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178EE" w14:textId="77777777" w:rsidR="00C9186A" w:rsidRDefault="00000000">
      <w:pPr>
        <w:pStyle w:val="BodyText"/>
        <w:rPr>
          <w:rFonts w:ascii="Times New Roman"/>
        </w:rPr>
      </w:pPr>
      <w:r>
        <w:pict w14:anchorId="48BB685A">
          <v:rect id="docshape1" o:spid="_x0000_s1063" style="position:absolute;margin-left:0;margin-top:0;width:595.3pt;height:841.9pt;z-index:-15818752;mso-position-horizontal-relative:page;mso-position-vertical-relative:page" fillcolor="#173530" stroked="f">
            <w10:wrap anchorx="page" anchory="page"/>
          </v:rect>
        </w:pict>
      </w:r>
      <w:r>
        <w:pict w14:anchorId="589F18B0">
          <v:group id="docshapegroup2" o:spid="_x0000_s1051" style="position:absolute;margin-left:85.55pt;margin-top:0;width:513.25pt;height:472.9pt;z-index:15729664;mso-position-horizontal-relative:page;mso-position-vertical-relative:page" coordorigin="1711" coordsize="10265,9458">
            <v:shape id="docshape3" o:spid="_x0000_s1062" style="position:absolute;left:1818;width:10087;height:6073" coordorigin="1819" coordsize="10087,6073" path="m11906,l1819,r,2627l1820,2702r2,76l1826,2853r6,74l1839,3001r9,73l1858,3147r12,73l1884,3292r15,72l1915,3435r18,70l1952,3575r21,69l1995,3713r24,68l2044,3848r26,67l2098,3981r29,66l2157,4111r32,64l2221,4238r35,63l2291,4363r37,60l2365,4483r39,60l2445,4601r41,58l2528,4715r44,56l2617,4826r45,54l2709,4932r48,52l2806,5035r50,50l2907,5134r52,48l3012,5229r54,46l3121,5320r55,43l3233,5406r57,41l3349,5487r59,39l3468,5564r61,37l3591,5636r62,34l3716,5703r64,32l3845,5765r65,29l3976,5821r67,27l4110,5873r69,23l4247,5919r69,20l4386,5959r71,17l4528,5993r71,15l4671,6021r73,12l4817,6044r74,8l4965,6060r74,5l5114,6069r75,3l5265,6073r6641,l11906,xe" fillcolor="#2e8d05" stroked="f">
              <v:path arrowok="t"/>
            </v:shape>
            <v:shape id="docshape4" o:spid="_x0000_s1061" style="position:absolute;left:1880;top:2716;width:10026;height:5023" coordorigin="1880,2717" coordsize="10026,5023" path="m1880,7739r,-3082l1881,4581r5,-75l1893,4432r10,-74l1916,4285r15,-71l1950,4143r20,-70l1994,4005r25,-68l2047,3871r31,-65l2111,3742r35,-62l2183,3619r40,-59l2264,3502r44,-57l2353,3391r48,-53l2450,3287r51,-50l2554,3190r55,-46l2665,3101r58,-42l2782,3020r61,-37l2905,2948r64,-33l3034,2884r66,-28l3168,2830r68,-23l3306,2786r71,-18l3449,2753r72,-13l3595,2730r74,-7l3745,2718r75,-1l11906,2717e" filled="f" strokecolor="white" strokeweight="7pt">
              <v:path arrowok="t"/>
            </v:shape>
            <v:shape id="docshape5" o:spid="_x0000_s1060" style="position:absolute;left:2259;top:3079;width:9646;height:5453" coordorigin="2260,3080" coordsize="9646,5453" path="m2260,8532r,-3773l2261,4682r6,-76l2275,4532r12,-74l2302,4385r18,-71l2341,4243r24,-69l2392,4107r30,-66l2455,3976r35,-63l2528,3852r40,-60l2611,3734r45,-56l2703,3625r50,-52l2805,3523r54,-47l2914,3431r58,-43l3032,3347r61,-37l3156,3274r65,-32l3287,3212r67,-27l3423,3161r71,-21l3565,3122r73,-15l3712,3095r75,-9l3862,3081r77,-1l11906,3080e" filled="f" strokecolor="white" strokeweight="7pt">
              <v:path arrowok="t"/>
            </v:shape>
            <v:shape id="docshape6" o:spid="_x0000_s1059" style="position:absolute;left:2706;top:3467;width:9200;height:5821" coordorigin="2706,3467" coordsize="9200,5821" path="m2706,9288r,-4508l2708,4703r7,-76l2726,4553r15,-73l2760,4408r23,-70l2810,4270r30,-66l2874,4140r37,-62l2952,4018r43,-58l3042,3905r50,-52l3144,3803r55,-46l3256,3713r60,-41l3379,3635r64,-34l3509,3571r68,-27l3647,3521r72,-19l3792,3487r74,-11l3942,3469r77,-2l11906,3467e" filled="f" strokecolor="white" strokeweight="7pt">
              <v:path arrowok="t"/>
            </v:shape>
            <v:shape id="docshape7" o:spid="_x0000_s1058" style="position:absolute;left:3179;top:3873;width:8726;height:4659" coordorigin="3180,3874" coordsize="8726,4659" path="m3180,8532r,-3622l3183,4833r8,-76l3205,4683r19,-72l3248,4542r28,-68l3310,4409r37,-62l3389,4287r46,-56l3484,4178r53,-49l3593,4083r60,-42l3715,4004r65,-34l3848,3942r69,-24l3989,3899r74,-14l4139,3876r77,-2l11906,3874e" filled="f" strokecolor="white" strokeweight="7pt">
              <v:path arrowok="t"/>
            </v:shape>
            <v:shape id="docshape8" o:spid="_x0000_s1057" style="position:absolute;left:3583;top:4283;width:8323;height:2298" coordorigin="3583,4284" coordsize="8323,2298" path="m3583,6582r,-1597l3587,4909r12,-74l3619,4764r27,-68l3679,4632r40,-61l3764,4516r51,-51l3871,4419r60,-39l3995,4346r68,-26l4134,4300r74,-12l4284,4284r7622,e" filled="f" strokecolor="white" strokeweight="7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56" type="#_x0000_t75" style="position:absolute;left:1710;top:7702;width:339;height:339">
              <v:imagedata r:id="rId6" o:title=""/>
            </v:shape>
            <v:shape id="docshape10" o:spid="_x0000_s1055" type="#_x0000_t75" style="position:absolute;left:2090;top:8492;width:339;height:339">
              <v:imagedata r:id="rId6" o:title=""/>
            </v:shape>
            <v:shape id="docshape11" o:spid="_x0000_s1054" type="#_x0000_t75" style="position:absolute;left:3010;top:8492;width:339;height:339">
              <v:imagedata r:id="rId7" o:title=""/>
            </v:shape>
            <v:shape id="docshape12" o:spid="_x0000_s1053" type="#_x0000_t75" style="position:absolute;left:2536;top:9118;width:339;height:339">
              <v:imagedata r:id="rId8" o:title=""/>
            </v:shape>
            <v:shape id="docshape13" o:spid="_x0000_s1052" type="#_x0000_t75" style="position:absolute;left:3414;top:6412;width:339;height:339">
              <v:imagedata r:id="rId8" o:title=""/>
            </v:shape>
            <w10:wrap anchorx="page" anchory="page"/>
          </v:group>
        </w:pict>
      </w:r>
    </w:p>
    <w:p w14:paraId="07590BAB" w14:textId="77777777" w:rsidR="00C9186A" w:rsidRDefault="00C9186A">
      <w:pPr>
        <w:pStyle w:val="BodyText"/>
        <w:rPr>
          <w:rFonts w:ascii="Times New Roman"/>
        </w:rPr>
      </w:pPr>
    </w:p>
    <w:p w14:paraId="7E21645A" w14:textId="77777777" w:rsidR="00C9186A" w:rsidRDefault="00C9186A">
      <w:pPr>
        <w:pStyle w:val="BodyText"/>
        <w:rPr>
          <w:rFonts w:ascii="Times New Roman"/>
        </w:rPr>
      </w:pPr>
    </w:p>
    <w:p w14:paraId="6213CA9A" w14:textId="77777777" w:rsidR="00C9186A" w:rsidRDefault="00C9186A">
      <w:pPr>
        <w:pStyle w:val="BodyText"/>
        <w:rPr>
          <w:rFonts w:ascii="Times New Roman"/>
        </w:rPr>
      </w:pPr>
    </w:p>
    <w:p w14:paraId="2C50642B" w14:textId="77777777" w:rsidR="00C9186A" w:rsidRDefault="00C9186A">
      <w:pPr>
        <w:pStyle w:val="BodyText"/>
        <w:rPr>
          <w:rFonts w:ascii="Times New Roman"/>
        </w:rPr>
      </w:pPr>
    </w:p>
    <w:p w14:paraId="231F8084" w14:textId="77777777" w:rsidR="00C9186A" w:rsidRDefault="00C9186A">
      <w:pPr>
        <w:pStyle w:val="BodyText"/>
        <w:rPr>
          <w:rFonts w:ascii="Times New Roman"/>
        </w:rPr>
      </w:pPr>
    </w:p>
    <w:p w14:paraId="0A9218F4" w14:textId="77777777" w:rsidR="00C9186A" w:rsidRDefault="00C9186A">
      <w:pPr>
        <w:pStyle w:val="BodyText"/>
        <w:rPr>
          <w:rFonts w:ascii="Times New Roman"/>
        </w:rPr>
      </w:pPr>
    </w:p>
    <w:p w14:paraId="21D409AE" w14:textId="77777777" w:rsidR="00C9186A" w:rsidRDefault="00C9186A">
      <w:pPr>
        <w:pStyle w:val="BodyText"/>
        <w:rPr>
          <w:rFonts w:ascii="Times New Roman"/>
        </w:rPr>
      </w:pPr>
    </w:p>
    <w:p w14:paraId="5E842529" w14:textId="77777777" w:rsidR="00C9186A" w:rsidRDefault="00C9186A">
      <w:pPr>
        <w:pStyle w:val="BodyText"/>
        <w:rPr>
          <w:rFonts w:ascii="Times New Roman"/>
        </w:rPr>
      </w:pPr>
    </w:p>
    <w:p w14:paraId="0E9284A4" w14:textId="77777777" w:rsidR="00C9186A" w:rsidRDefault="00C9186A">
      <w:pPr>
        <w:pStyle w:val="BodyText"/>
        <w:rPr>
          <w:rFonts w:ascii="Times New Roman"/>
        </w:rPr>
      </w:pPr>
    </w:p>
    <w:p w14:paraId="25F74CE4" w14:textId="77777777" w:rsidR="00C9186A" w:rsidRDefault="00C9186A">
      <w:pPr>
        <w:pStyle w:val="BodyText"/>
        <w:rPr>
          <w:rFonts w:ascii="Times New Roman"/>
        </w:rPr>
      </w:pPr>
    </w:p>
    <w:p w14:paraId="1B4D7AFB" w14:textId="77777777" w:rsidR="00C9186A" w:rsidRDefault="00C9186A">
      <w:pPr>
        <w:pStyle w:val="BodyText"/>
        <w:rPr>
          <w:rFonts w:ascii="Times New Roman"/>
        </w:rPr>
      </w:pPr>
    </w:p>
    <w:p w14:paraId="0673B2D9" w14:textId="77777777" w:rsidR="00C9186A" w:rsidRDefault="00C9186A">
      <w:pPr>
        <w:pStyle w:val="BodyText"/>
        <w:rPr>
          <w:rFonts w:ascii="Times New Roman"/>
        </w:rPr>
      </w:pPr>
    </w:p>
    <w:p w14:paraId="1FA0E322" w14:textId="77777777" w:rsidR="00C9186A" w:rsidRDefault="00C9186A">
      <w:pPr>
        <w:pStyle w:val="BodyText"/>
        <w:rPr>
          <w:rFonts w:ascii="Times New Roman"/>
        </w:rPr>
      </w:pPr>
    </w:p>
    <w:p w14:paraId="7A3660F2" w14:textId="77777777" w:rsidR="00C9186A" w:rsidRDefault="00C9186A">
      <w:pPr>
        <w:pStyle w:val="BodyText"/>
        <w:rPr>
          <w:rFonts w:ascii="Times New Roman"/>
        </w:rPr>
      </w:pPr>
    </w:p>
    <w:p w14:paraId="13321CB4" w14:textId="77777777" w:rsidR="00C9186A" w:rsidRDefault="00C9186A">
      <w:pPr>
        <w:pStyle w:val="BodyText"/>
        <w:rPr>
          <w:rFonts w:ascii="Times New Roman"/>
        </w:rPr>
      </w:pPr>
    </w:p>
    <w:p w14:paraId="0483D161" w14:textId="77777777" w:rsidR="00C9186A" w:rsidRDefault="00C9186A">
      <w:pPr>
        <w:pStyle w:val="BodyText"/>
        <w:rPr>
          <w:rFonts w:ascii="Times New Roman"/>
        </w:rPr>
      </w:pPr>
    </w:p>
    <w:p w14:paraId="50041B41" w14:textId="77777777" w:rsidR="00C9186A" w:rsidRDefault="00C9186A">
      <w:pPr>
        <w:pStyle w:val="BodyText"/>
        <w:rPr>
          <w:rFonts w:ascii="Times New Roman"/>
        </w:rPr>
      </w:pPr>
    </w:p>
    <w:p w14:paraId="48965C1D" w14:textId="77777777" w:rsidR="00C9186A" w:rsidRDefault="00C9186A">
      <w:pPr>
        <w:pStyle w:val="BodyText"/>
        <w:rPr>
          <w:rFonts w:ascii="Times New Roman"/>
        </w:rPr>
      </w:pPr>
    </w:p>
    <w:p w14:paraId="4B5893A9" w14:textId="77777777" w:rsidR="00C9186A" w:rsidRDefault="00C9186A">
      <w:pPr>
        <w:pStyle w:val="BodyText"/>
        <w:rPr>
          <w:rFonts w:ascii="Times New Roman"/>
        </w:rPr>
      </w:pPr>
    </w:p>
    <w:p w14:paraId="20258D0B" w14:textId="77777777" w:rsidR="00C9186A" w:rsidRDefault="00C9186A">
      <w:pPr>
        <w:pStyle w:val="BodyText"/>
        <w:rPr>
          <w:rFonts w:ascii="Times New Roman"/>
        </w:rPr>
      </w:pPr>
    </w:p>
    <w:p w14:paraId="5BA09FE2" w14:textId="77777777" w:rsidR="00C9186A" w:rsidRDefault="00C9186A">
      <w:pPr>
        <w:pStyle w:val="BodyText"/>
        <w:rPr>
          <w:rFonts w:ascii="Times New Roman"/>
        </w:rPr>
      </w:pPr>
    </w:p>
    <w:p w14:paraId="3C22867B" w14:textId="77777777" w:rsidR="00C9186A" w:rsidRDefault="00C9186A">
      <w:pPr>
        <w:pStyle w:val="BodyText"/>
        <w:rPr>
          <w:rFonts w:ascii="Times New Roman"/>
        </w:rPr>
      </w:pPr>
    </w:p>
    <w:p w14:paraId="138DED4F" w14:textId="77777777" w:rsidR="00C9186A" w:rsidRDefault="00C9186A">
      <w:pPr>
        <w:pStyle w:val="BodyText"/>
        <w:rPr>
          <w:rFonts w:ascii="Times New Roman"/>
        </w:rPr>
      </w:pPr>
    </w:p>
    <w:p w14:paraId="46D5B442" w14:textId="77777777" w:rsidR="00C9186A" w:rsidRDefault="00C9186A">
      <w:pPr>
        <w:pStyle w:val="BodyText"/>
        <w:rPr>
          <w:rFonts w:ascii="Times New Roman"/>
        </w:rPr>
      </w:pPr>
    </w:p>
    <w:p w14:paraId="0F712989" w14:textId="77777777" w:rsidR="00C9186A" w:rsidRDefault="00C9186A">
      <w:pPr>
        <w:pStyle w:val="BodyText"/>
        <w:rPr>
          <w:rFonts w:ascii="Times New Roman"/>
        </w:rPr>
      </w:pPr>
    </w:p>
    <w:p w14:paraId="03533348" w14:textId="77777777" w:rsidR="00C9186A" w:rsidRDefault="00C9186A">
      <w:pPr>
        <w:pStyle w:val="BodyText"/>
        <w:rPr>
          <w:rFonts w:ascii="Times New Roman"/>
        </w:rPr>
      </w:pPr>
    </w:p>
    <w:p w14:paraId="29E301B6" w14:textId="77777777" w:rsidR="00C9186A" w:rsidRDefault="00C9186A">
      <w:pPr>
        <w:pStyle w:val="BodyText"/>
        <w:rPr>
          <w:rFonts w:ascii="Times New Roman"/>
        </w:rPr>
      </w:pPr>
    </w:p>
    <w:p w14:paraId="04C57193" w14:textId="77777777" w:rsidR="00C9186A" w:rsidRDefault="00C9186A">
      <w:pPr>
        <w:pStyle w:val="BodyText"/>
        <w:rPr>
          <w:rFonts w:ascii="Times New Roman"/>
        </w:rPr>
      </w:pPr>
    </w:p>
    <w:p w14:paraId="25A2BF57" w14:textId="77777777" w:rsidR="00C9186A" w:rsidRDefault="00C9186A">
      <w:pPr>
        <w:pStyle w:val="BodyText"/>
        <w:rPr>
          <w:rFonts w:ascii="Times New Roman"/>
        </w:rPr>
      </w:pPr>
    </w:p>
    <w:p w14:paraId="6F932327" w14:textId="77777777" w:rsidR="00C9186A" w:rsidRDefault="00C9186A">
      <w:pPr>
        <w:pStyle w:val="BodyText"/>
        <w:rPr>
          <w:rFonts w:ascii="Times New Roman"/>
        </w:rPr>
      </w:pPr>
    </w:p>
    <w:p w14:paraId="7AB871FF" w14:textId="77777777" w:rsidR="00C9186A" w:rsidRDefault="00C9186A">
      <w:pPr>
        <w:pStyle w:val="BodyText"/>
        <w:rPr>
          <w:rFonts w:ascii="Times New Roman"/>
        </w:rPr>
      </w:pPr>
    </w:p>
    <w:p w14:paraId="10FA33F5" w14:textId="77777777" w:rsidR="00C9186A" w:rsidRDefault="00C9186A">
      <w:pPr>
        <w:pStyle w:val="BodyText"/>
        <w:rPr>
          <w:rFonts w:ascii="Times New Roman"/>
        </w:rPr>
      </w:pPr>
    </w:p>
    <w:p w14:paraId="69A7FC44" w14:textId="77777777" w:rsidR="00C9186A" w:rsidRDefault="00C9186A">
      <w:pPr>
        <w:pStyle w:val="BodyText"/>
        <w:rPr>
          <w:rFonts w:ascii="Times New Roman"/>
        </w:rPr>
      </w:pPr>
    </w:p>
    <w:p w14:paraId="6C85BABB" w14:textId="77777777" w:rsidR="00C9186A" w:rsidRDefault="00C9186A">
      <w:pPr>
        <w:pStyle w:val="BodyText"/>
        <w:rPr>
          <w:rFonts w:ascii="Times New Roman"/>
        </w:rPr>
      </w:pPr>
    </w:p>
    <w:p w14:paraId="615985B4" w14:textId="77777777" w:rsidR="00C9186A" w:rsidRDefault="00C9186A">
      <w:pPr>
        <w:pStyle w:val="BodyText"/>
        <w:rPr>
          <w:rFonts w:ascii="Times New Roman"/>
        </w:rPr>
      </w:pPr>
    </w:p>
    <w:p w14:paraId="426B2847" w14:textId="77777777" w:rsidR="00C9186A" w:rsidRDefault="00C9186A">
      <w:pPr>
        <w:pStyle w:val="BodyText"/>
        <w:rPr>
          <w:rFonts w:ascii="Times New Roman"/>
        </w:rPr>
      </w:pPr>
    </w:p>
    <w:p w14:paraId="23F4F620" w14:textId="77777777" w:rsidR="00C9186A" w:rsidRDefault="00C9186A">
      <w:pPr>
        <w:pStyle w:val="BodyText"/>
        <w:rPr>
          <w:rFonts w:ascii="Times New Roman"/>
        </w:rPr>
      </w:pPr>
    </w:p>
    <w:p w14:paraId="0792E44C" w14:textId="77777777" w:rsidR="00C9186A" w:rsidRDefault="00C9186A">
      <w:pPr>
        <w:pStyle w:val="BodyText"/>
        <w:rPr>
          <w:rFonts w:ascii="Times New Roman"/>
        </w:rPr>
      </w:pPr>
    </w:p>
    <w:p w14:paraId="294CF3B4" w14:textId="77777777" w:rsidR="00C9186A" w:rsidRDefault="00C9186A">
      <w:pPr>
        <w:pStyle w:val="BodyText"/>
        <w:rPr>
          <w:rFonts w:ascii="Times New Roman"/>
        </w:rPr>
      </w:pPr>
    </w:p>
    <w:p w14:paraId="082E0DCC" w14:textId="77777777" w:rsidR="00C9186A" w:rsidRDefault="00C9186A">
      <w:pPr>
        <w:pStyle w:val="BodyText"/>
        <w:rPr>
          <w:rFonts w:ascii="Times New Roman"/>
        </w:rPr>
      </w:pPr>
    </w:p>
    <w:p w14:paraId="69D3F092" w14:textId="77777777" w:rsidR="00C9186A" w:rsidRDefault="00C9186A">
      <w:pPr>
        <w:pStyle w:val="BodyText"/>
        <w:spacing w:before="4"/>
        <w:rPr>
          <w:rFonts w:ascii="Times New Roman"/>
          <w:sz w:val="28"/>
        </w:rPr>
      </w:pPr>
    </w:p>
    <w:p w14:paraId="02C10A5A" w14:textId="221372FB" w:rsidR="00C9186A" w:rsidRDefault="00000000">
      <w:pPr>
        <w:spacing w:before="91" w:line="235" w:lineRule="auto"/>
        <w:ind w:left="4247"/>
        <w:rPr>
          <w:sz w:val="52"/>
        </w:rPr>
      </w:pPr>
      <w:r>
        <w:rPr>
          <w:noProof/>
        </w:rPr>
        <w:drawing>
          <wp:anchor distT="0" distB="0" distL="0" distR="0" simplePos="0" relativeHeight="15731712" behindDoc="0" locked="0" layoutInCell="1" allowOverlap="1" wp14:anchorId="6A830987" wp14:editId="401167F8">
            <wp:simplePos x="0" y="0"/>
            <wp:positionH relativeFrom="page">
              <wp:posOffset>514604</wp:posOffset>
            </wp:positionH>
            <wp:positionV relativeFrom="paragraph">
              <wp:posOffset>-14878</wp:posOffset>
            </wp:positionV>
            <wp:extent cx="2192705" cy="1500704"/>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2192705" cy="1500704"/>
                    </a:xfrm>
                    <a:prstGeom prst="rect">
                      <a:avLst/>
                    </a:prstGeom>
                  </pic:spPr>
                </pic:pic>
              </a:graphicData>
            </a:graphic>
          </wp:anchor>
        </w:drawing>
      </w:r>
      <w:r>
        <w:rPr>
          <w:color w:val="FFFFFF"/>
          <w:w w:val="110"/>
          <w:sz w:val="54"/>
        </w:rPr>
        <w:t xml:space="preserve">FARM MANAGEMENT AFRICA </w:t>
      </w:r>
      <w:r w:rsidR="00B33A1B">
        <w:rPr>
          <w:color w:val="FFFFFF"/>
          <w:w w:val="110"/>
          <w:sz w:val="52"/>
        </w:rPr>
        <w:t>ASSET</w:t>
      </w:r>
      <w:r>
        <w:rPr>
          <w:color w:val="FFFFFF"/>
          <w:w w:val="110"/>
          <w:sz w:val="52"/>
        </w:rPr>
        <w:t xml:space="preserve"> MODULE</w:t>
      </w:r>
    </w:p>
    <w:p w14:paraId="42B6D518" w14:textId="77777777" w:rsidR="00C9186A" w:rsidRDefault="00000000">
      <w:pPr>
        <w:pStyle w:val="BodyText"/>
        <w:spacing w:before="6"/>
        <w:rPr>
          <w:sz w:val="13"/>
        </w:rPr>
      </w:pPr>
      <w:r>
        <w:pict w14:anchorId="76CE6C75">
          <v:shape id="docshape14" o:spid="_x0000_s1050" style="position:absolute;margin-left:246.15pt;margin-top:9.5pt;width:187.2pt;height:.1pt;z-index:-15728640;mso-wrap-distance-left:0;mso-wrap-distance-right:0;mso-position-horizontal-relative:page" coordorigin="4923,190" coordsize="3744,0" path="m4923,190r3744,e" filled="f" strokecolor="white" strokeweight="1pt">
            <v:path arrowok="t"/>
            <w10:wrap type="topAndBottom" anchorx="page"/>
          </v:shape>
        </w:pict>
      </w:r>
    </w:p>
    <w:p w14:paraId="7B19CE9D" w14:textId="77777777" w:rsidR="00C9186A" w:rsidRDefault="00000000">
      <w:pPr>
        <w:spacing w:before="104"/>
        <w:ind w:left="4247"/>
        <w:rPr>
          <w:sz w:val="52"/>
        </w:rPr>
      </w:pPr>
      <w:r>
        <w:rPr>
          <w:color w:val="2E8D05"/>
          <w:w w:val="115"/>
          <w:sz w:val="52"/>
        </w:rPr>
        <w:t>STUDY</w:t>
      </w:r>
      <w:r>
        <w:rPr>
          <w:color w:val="2E8D05"/>
          <w:spacing w:val="-3"/>
          <w:w w:val="115"/>
          <w:sz w:val="52"/>
        </w:rPr>
        <w:t xml:space="preserve"> </w:t>
      </w:r>
      <w:r>
        <w:rPr>
          <w:color w:val="2E8D05"/>
          <w:spacing w:val="-2"/>
          <w:w w:val="115"/>
          <w:sz w:val="52"/>
        </w:rPr>
        <w:t>GUIDE</w:t>
      </w:r>
    </w:p>
    <w:p w14:paraId="28184629" w14:textId="77777777" w:rsidR="00C9186A" w:rsidRDefault="00C9186A">
      <w:pPr>
        <w:pStyle w:val="BodyText"/>
      </w:pPr>
    </w:p>
    <w:p w14:paraId="464866BD" w14:textId="77777777" w:rsidR="00C9186A" w:rsidRDefault="00C9186A">
      <w:pPr>
        <w:pStyle w:val="BodyText"/>
      </w:pPr>
    </w:p>
    <w:p w14:paraId="629A4450" w14:textId="77777777" w:rsidR="00C9186A" w:rsidRDefault="00C9186A">
      <w:pPr>
        <w:pStyle w:val="BodyText"/>
        <w:spacing w:before="9"/>
        <w:rPr>
          <w:sz w:val="16"/>
        </w:rPr>
      </w:pPr>
    </w:p>
    <w:p w14:paraId="533BA13B" w14:textId="77777777" w:rsidR="00C9186A" w:rsidRDefault="00000000">
      <w:pPr>
        <w:spacing w:before="124"/>
        <w:ind w:left="4881"/>
        <w:rPr>
          <w:rFonts w:ascii="Lucida Sans"/>
          <w:sz w:val="26"/>
        </w:rPr>
      </w:pPr>
      <w:r>
        <w:pict w14:anchorId="6823BCC3">
          <v:group id="docshapegroup15" o:spid="_x0000_s1045" style="position:absolute;left:0;text-align:left;margin-left:85.55pt;margin-top:-9.7pt;width:35.9pt;height:211.65pt;z-index:15730176;mso-position-horizontal-relative:page" coordorigin="1711,-194" coordsize="718,4233">
            <v:line id="_x0000_s1049" style="position:absolute" from="1880,4038" to="1880,-25" strokecolor="white" strokeweight="7pt"/>
            <v:shape id="docshape16" o:spid="_x0000_s1048" type="#_x0000_t75" style="position:absolute;left:1710;top:-195;width:339;height:339">
              <v:imagedata r:id="rId8" o:title=""/>
            </v:shape>
            <v:line id="_x0000_s1047" style="position:absolute" from="2260,720" to="2260,4038" strokecolor="white" strokeweight="7pt"/>
            <v:shape id="docshape17" o:spid="_x0000_s1046" type="#_x0000_t75" style="position:absolute;left:2090;top:550;width:339;height:339">
              <v:imagedata r:id="rId8" o:title=""/>
            </v:shape>
            <w10:wrap anchorx="page"/>
          </v:group>
        </w:pict>
      </w:r>
      <w:r>
        <w:pict w14:anchorId="3E0D7336">
          <v:group id="docshapegroup18" o:spid="_x0000_s1040" style="position:absolute;left:0;text-align:left;margin-left:150.55pt;margin-top:-25.9pt;width:37.1pt;height:227.85pt;z-index:15731200;mso-position-horizontal-relative:page" coordorigin="3011,-518" coordsize="742,4557">
            <v:line id="_x0000_s1044" style="position:absolute" from="3180,258" to="3180,4038" strokecolor="white" strokeweight="7pt"/>
            <v:line id="_x0000_s1043" style="position:absolute" from="3583,-240" to="3583,4038" strokecolor="white" strokeweight="7pt"/>
            <v:shape id="docshape19" o:spid="_x0000_s1042" type="#_x0000_t75" style="position:absolute;left:3414;top:-519;width:339;height:339">
              <v:imagedata r:id="rId10" o:title=""/>
            </v:shape>
            <v:shape id="docshape20" o:spid="_x0000_s1041" type="#_x0000_t75" style="position:absolute;left:3010;top:-25;width:339;height:339">
              <v:imagedata r:id="rId11" o:title=""/>
            </v:shape>
            <w10:wrap anchorx="page"/>
          </v:group>
        </w:pict>
      </w:r>
      <w:r>
        <w:pict w14:anchorId="2509A773">
          <v:shape id="docshape21" o:spid="_x0000_s1039" style="position:absolute;left:0;text-align:left;margin-left:248.55pt;margin-top:3.75pt;width:12.25pt;height:21.1pt;z-index:15732224;mso-position-horizontal-relative:page" coordorigin="4971,75" coordsize="245,422" o:spt="100" adj="0,,0" path="m5176,75r-166,l4995,78r-13,8l4974,99r-3,15l4971,457r3,15l4982,485r13,8l5010,496r166,l5191,493r13,-8l5206,481r-123,l5083,460r131,l5215,457r,-11l4996,446r-9,-8l4987,111r9,-9l5213,102r-1,-3l5204,86r-13,-8l5176,75xm5214,460r-111,l5103,481r103,l5212,472r2,-12xm5213,102r-23,l5199,111r,327l5190,446r25,l5215,114r-2,-12xe" stroked="f">
            <v:stroke joinstyle="round"/>
            <v:formulas/>
            <v:path arrowok="t" o:connecttype="segments"/>
            <w10:wrap anchorx="page"/>
          </v:shape>
        </w:pict>
      </w:r>
      <w:r>
        <w:rPr>
          <w:rFonts w:ascii="Lucida Sans"/>
          <w:color w:val="FFFFFF"/>
          <w:w w:val="90"/>
          <w:sz w:val="26"/>
        </w:rPr>
        <w:t>T:</w:t>
      </w:r>
      <w:r>
        <w:rPr>
          <w:rFonts w:ascii="Lucida Sans"/>
          <w:color w:val="FFFFFF"/>
          <w:spacing w:val="20"/>
          <w:sz w:val="26"/>
        </w:rPr>
        <w:t xml:space="preserve"> </w:t>
      </w:r>
      <w:r>
        <w:rPr>
          <w:rFonts w:ascii="Lucida Sans"/>
          <w:color w:val="FFFFFF"/>
          <w:w w:val="90"/>
          <w:sz w:val="26"/>
        </w:rPr>
        <w:t>+27</w:t>
      </w:r>
      <w:r>
        <w:rPr>
          <w:rFonts w:ascii="Lucida Sans"/>
          <w:color w:val="FFFFFF"/>
          <w:spacing w:val="-12"/>
          <w:w w:val="90"/>
          <w:sz w:val="26"/>
        </w:rPr>
        <w:t xml:space="preserve"> </w:t>
      </w:r>
      <w:r>
        <w:rPr>
          <w:rFonts w:ascii="Lucida Sans"/>
          <w:color w:val="FFFFFF"/>
          <w:w w:val="90"/>
          <w:sz w:val="26"/>
        </w:rPr>
        <w:t>21</w:t>
      </w:r>
      <w:r>
        <w:rPr>
          <w:rFonts w:ascii="Lucida Sans"/>
          <w:color w:val="FFFFFF"/>
          <w:spacing w:val="-12"/>
          <w:w w:val="90"/>
          <w:sz w:val="26"/>
        </w:rPr>
        <w:t xml:space="preserve"> </w:t>
      </w:r>
      <w:r>
        <w:rPr>
          <w:rFonts w:ascii="Lucida Sans"/>
          <w:color w:val="FFFFFF"/>
          <w:w w:val="90"/>
          <w:sz w:val="26"/>
        </w:rPr>
        <w:t>874</w:t>
      </w:r>
      <w:r>
        <w:rPr>
          <w:rFonts w:ascii="Lucida Sans"/>
          <w:color w:val="FFFFFF"/>
          <w:spacing w:val="-13"/>
          <w:w w:val="90"/>
          <w:sz w:val="26"/>
        </w:rPr>
        <w:t xml:space="preserve"> </w:t>
      </w:r>
      <w:r>
        <w:rPr>
          <w:rFonts w:ascii="Lucida Sans"/>
          <w:color w:val="FFFFFF"/>
          <w:spacing w:val="-4"/>
          <w:w w:val="90"/>
          <w:sz w:val="26"/>
        </w:rPr>
        <w:t>1047</w:t>
      </w:r>
    </w:p>
    <w:p w14:paraId="31A52B0D" w14:textId="77777777" w:rsidR="00C9186A" w:rsidRDefault="00000000">
      <w:pPr>
        <w:spacing w:before="217" w:line="295" w:lineRule="auto"/>
        <w:ind w:left="4245" w:right="1820"/>
        <w:rPr>
          <w:rFonts w:ascii="Lucida Sans"/>
          <w:sz w:val="26"/>
        </w:rPr>
      </w:pPr>
      <w:r>
        <w:pict w14:anchorId="7E69AF87">
          <v:group id="docshapegroup22" o:spid="_x0000_s1036" style="position:absolute;left:0;text-align:left;margin-left:126.85pt;margin-top:44.4pt;width:16.95pt;height:136.1pt;z-index:15730688;mso-position-horizontal-relative:page" coordorigin="2537,888" coordsize="339,2722">
            <v:line id="_x0000_s1038" style="position:absolute" from="2706,1197" to="2706,3609" strokecolor="white" strokeweight="7pt"/>
            <v:shape id="docshape23" o:spid="_x0000_s1037" type="#_x0000_t75" style="position:absolute;left:2536;top:887;width:339;height:339">
              <v:imagedata r:id="rId6" o:title=""/>
            </v:shape>
            <w10:wrap anchorx="page"/>
          </v:group>
        </w:pict>
      </w:r>
      <w:r>
        <w:rPr>
          <w:noProof/>
          <w:position w:val="-10"/>
        </w:rPr>
        <w:drawing>
          <wp:inline distT="0" distB="0" distL="0" distR="0" wp14:anchorId="377FDC8F" wp14:editId="3F3D2002">
            <wp:extent cx="226168" cy="224221"/>
            <wp:effectExtent l="0" t="0" r="0" b="0"/>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2" cstate="print"/>
                    <a:stretch>
                      <a:fillRect/>
                    </a:stretch>
                  </pic:blipFill>
                  <pic:spPr>
                    <a:xfrm>
                      <a:off x="0" y="0"/>
                      <a:ext cx="226168" cy="224221"/>
                    </a:xfrm>
                    <a:prstGeom prst="rect">
                      <a:avLst/>
                    </a:prstGeom>
                  </pic:spPr>
                </pic:pic>
              </a:graphicData>
            </a:graphic>
          </wp:inline>
        </w:drawing>
      </w:r>
      <w:r>
        <w:rPr>
          <w:rFonts w:ascii="Times New Roman"/>
          <w:spacing w:val="80"/>
          <w:w w:val="105"/>
          <w:sz w:val="20"/>
        </w:rPr>
        <w:t xml:space="preserve">  </w:t>
      </w:r>
      <w:hyperlink r:id="rId13">
        <w:r w:rsidR="00C9186A">
          <w:rPr>
            <w:rFonts w:ascii="Lucida Sans"/>
            <w:color w:val="FFFFFF"/>
            <w:w w:val="105"/>
            <w:sz w:val="26"/>
          </w:rPr>
          <w:t>sales@donkerhoekdata.co.za</w:t>
        </w:r>
      </w:hyperlink>
      <w:r>
        <w:rPr>
          <w:rFonts w:ascii="Lucida Sans"/>
          <w:color w:val="FFFFFF"/>
          <w:w w:val="105"/>
          <w:sz w:val="26"/>
        </w:rPr>
        <w:t xml:space="preserve"> </w:t>
      </w:r>
      <w:r>
        <w:rPr>
          <w:rFonts w:ascii="Lucida Sans"/>
          <w:noProof/>
          <w:color w:val="FFFFFF"/>
          <w:position w:val="-8"/>
          <w:sz w:val="26"/>
        </w:rPr>
        <w:drawing>
          <wp:inline distT="0" distB="0" distL="0" distR="0" wp14:anchorId="2701C033" wp14:editId="09372558">
            <wp:extent cx="226168" cy="224230"/>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2" cstate="print"/>
                    <a:stretch>
                      <a:fillRect/>
                    </a:stretch>
                  </pic:blipFill>
                  <pic:spPr>
                    <a:xfrm>
                      <a:off x="0" y="0"/>
                      <a:ext cx="226168" cy="224230"/>
                    </a:xfrm>
                    <a:prstGeom prst="rect">
                      <a:avLst/>
                    </a:prstGeom>
                  </pic:spPr>
                </pic:pic>
              </a:graphicData>
            </a:graphic>
          </wp:inline>
        </w:drawing>
      </w:r>
      <w:r>
        <w:rPr>
          <w:rFonts w:ascii="Times New Roman"/>
          <w:color w:val="FFFFFF"/>
          <w:spacing w:val="40"/>
          <w:w w:val="105"/>
          <w:sz w:val="26"/>
        </w:rPr>
        <w:t xml:space="preserve">  </w:t>
      </w:r>
      <w:hyperlink r:id="rId14">
        <w:r w:rsidR="00C9186A">
          <w:rPr>
            <w:rFonts w:ascii="Lucida Sans"/>
            <w:color w:val="FFFFFF"/>
            <w:w w:val="105"/>
            <w:sz w:val="26"/>
          </w:rPr>
          <w:t>support@donkerhoekdata.co.za</w:t>
        </w:r>
      </w:hyperlink>
    </w:p>
    <w:p w14:paraId="28716AAA" w14:textId="77777777" w:rsidR="00C9186A" w:rsidRDefault="00000000">
      <w:pPr>
        <w:spacing w:before="39"/>
        <w:ind w:left="4245"/>
        <w:rPr>
          <w:rFonts w:ascii="Lucida Sans"/>
          <w:sz w:val="26"/>
        </w:rPr>
      </w:pPr>
      <w:r>
        <w:rPr>
          <w:noProof/>
          <w:position w:val="-5"/>
        </w:rPr>
        <w:drawing>
          <wp:inline distT="0" distB="0" distL="0" distR="0" wp14:anchorId="23A05904" wp14:editId="5983C332">
            <wp:extent cx="210149" cy="215628"/>
            <wp:effectExtent l="0" t="0" r="0" b="0"/>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5" cstate="print"/>
                    <a:stretch>
                      <a:fillRect/>
                    </a:stretch>
                  </pic:blipFill>
                  <pic:spPr>
                    <a:xfrm>
                      <a:off x="0" y="0"/>
                      <a:ext cx="210149" cy="215628"/>
                    </a:xfrm>
                    <a:prstGeom prst="rect">
                      <a:avLst/>
                    </a:prstGeom>
                  </pic:spPr>
                </pic:pic>
              </a:graphicData>
            </a:graphic>
          </wp:inline>
        </w:drawing>
      </w:r>
      <w:r>
        <w:rPr>
          <w:rFonts w:ascii="Times New Roman"/>
          <w:spacing w:val="80"/>
          <w:sz w:val="20"/>
        </w:rPr>
        <w:t xml:space="preserve">   </w:t>
      </w:r>
      <w:r>
        <w:rPr>
          <w:rFonts w:ascii="Lucida Sans"/>
          <w:color w:val="FFFFFF"/>
          <w:sz w:val="26"/>
        </w:rPr>
        <w:t>Simondium Guild - R45 - Simondium</w:t>
      </w:r>
    </w:p>
    <w:p w14:paraId="2215C68A" w14:textId="77777777" w:rsidR="00C9186A" w:rsidRDefault="00C9186A">
      <w:pPr>
        <w:spacing w:before="249"/>
        <w:ind w:left="4179"/>
        <w:rPr>
          <w:rFonts w:ascii="Lucida Sans"/>
          <w:sz w:val="30"/>
        </w:rPr>
      </w:pPr>
      <w:hyperlink r:id="rId16">
        <w:r>
          <w:rPr>
            <w:rFonts w:ascii="Lucida Sans"/>
            <w:color w:val="FFFFFF"/>
            <w:spacing w:val="-2"/>
            <w:sz w:val="30"/>
          </w:rPr>
          <w:t>www.donkerhoekdata.co.za</w:t>
        </w:r>
      </w:hyperlink>
    </w:p>
    <w:p w14:paraId="386E5A40" w14:textId="77777777" w:rsidR="00C9186A" w:rsidRDefault="00C9186A">
      <w:pPr>
        <w:rPr>
          <w:rFonts w:ascii="Lucida Sans"/>
          <w:sz w:val="30"/>
        </w:rPr>
        <w:sectPr w:rsidR="00C9186A">
          <w:type w:val="continuous"/>
          <w:pgSz w:w="11910" w:h="16840"/>
          <w:pgMar w:top="0" w:right="340" w:bottom="0" w:left="680" w:header="720" w:footer="720" w:gutter="0"/>
          <w:cols w:space="720"/>
        </w:sectPr>
      </w:pPr>
    </w:p>
    <w:p w14:paraId="7C8912FA" w14:textId="77777777" w:rsidR="00C9186A" w:rsidRDefault="00000000">
      <w:pPr>
        <w:pStyle w:val="BodyText"/>
        <w:ind w:left="587"/>
        <w:rPr>
          <w:rFonts w:ascii="Lucida Sans"/>
        </w:rPr>
      </w:pPr>
      <w:r>
        <w:lastRenderedPageBreak/>
        <w:pict w14:anchorId="2EE43FB7">
          <v:group id="docshapegroup24" o:spid="_x0000_s1026" style="position:absolute;left:0;text-align:left;margin-left:0;margin-top:55.3pt;width:557.75pt;height:790.15pt;z-index:-15815168;mso-position-horizontal-relative:page;mso-position-vertical-relative:page" coordorigin=",1106" coordsize="11155,15803">
            <v:shape id="docshape25" o:spid="_x0000_s1035" style="position:absolute;left:6062;top:1274;width:5023;height:15564" coordorigin="6062,1275" coordsize="5023,15564" path="m6062,1275r3082,l9220,1276r75,5l9370,1288r73,10l9516,1311r72,15l9658,1344r70,21l9797,1388r67,26l9930,1442r65,31l10059,1506r62,35l10182,1578r60,39l10300,1659r56,43l10410,1748r53,47l10514,1845r50,51l10611,1949r46,54l10700,2060r42,58l10781,2177r38,61l10854,2300r32,64l10917,2429r28,66l10971,2563r23,68l11015,2701r18,71l11048,2843r13,73l11071,2990r8,74l11083,3139r1,76l11084,16838e" filled="f" strokecolor="#2e8d05" strokeweight="7pt">
              <v:path arrowok="t"/>
            </v:shape>
            <v:shape id="docshape26" o:spid="_x0000_s1034" style="position:absolute;left:5268;top:1654;width:5453;height:15184" coordorigin="5269,1654" coordsize="5453,15184" path="m5269,1654r3774,l9119,1656r76,5l9270,1670r73,12l9416,1697r72,18l9558,1736r69,24l9695,1787r66,30l9825,1849r63,36l9950,1922r59,41l10067,2005r56,46l10177,2098r51,50l10278,2199r48,54l10371,2309r42,58l10454,2426r38,62l10527,2551r32,64l10589,2682r27,67l10640,2818r21,71l10680,2960r14,73l10706,3107r9,74l10720,3257r2,77l10722,16838e" filled="f" strokecolor="#2e8d05" strokeweight="7pt">
              <v:path arrowok="t"/>
            </v:shape>
            <v:shape id="docshape27" o:spid="_x0000_s1033" style="position:absolute;left:4513;top:2100;width:5821;height:14737" coordorigin="4513,2101" coordsize="5821,14737" path="m4513,2101r4508,l9098,2103r76,7l9248,2121r73,15l9393,2155r70,23l9531,2204r66,31l9662,2269r62,37l9784,2347r57,43l9896,2437r52,49l9998,2539r47,55l10088,2651r41,60l10166,2773r34,65l10230,2904r27,68l10280,3042r19,72l10314,3187r11,74l10332,3337r2,77l10334,16838e" filled="f" strokecolor="#2e8d05" strokeweight="7pt">
              <v:path arrowok="t"/>
            </v:shape>
            <v:shape id="docshape28" o:spid="_x0000_s1032" type="#_x0000_t75" style="position:absolute;left:5760;top:1105;width:339;height:339">
              <v:imagedata r:id="rId17" o:title=""/>
            </v:shape>
            <v:shape id="docshape29" o:spid="_x0000_s1031" type="#_x0000_t75" style="position:absolute;left:4970;top:1485;width:339;height:339">
              <v:imagedata r:id="rId17" o:title=""/>
            </v:shape>
            <v:shape id="docshape30" o:spid="_x0000_s1030" type="#_x0000_t75" style="position:absolute;left:4344;top:1931;width:339;height:339">
              <v:imagedata r:id="rId18" o:title=""/>
            </v:shape>
            <v:shape id="docshape31" o:spid="_x0000_s1029" style="position:absolute;left:-1;top:13350;width:8489;height:3488" coordorigin=",13350" coordsize="8489,3488" path="m6423,13350l,13350r,3488l8489,16838r,-1422l8487,15341r-4,-75l8476,15191r-9,-73l8455,15045r-14,-72l8424,14902r-19,-70l8383,14763r-24,-68l8333,14629r-28,-66l8274,14499r-33,-64l8206,14374r-36,-61l8131,14254r-41,-58l8047,14140r-44,-55l7956,14032r-48,-51l7858,13931r-51,-48l7754,13836r-55,-44l7643,13749r-58,-41l7526,13669r-61,-36l7403,13598r-63,-33l7276,13534r-66,-28l7144,13480r-68,-24l7007,13434r-70,-19l6866,13398r-72,-14l6721,13372r-73,-9l6573,13356r-75,-4l6423,13350xe" fillcolor="#173530" stroked="f">
              <v:path arrowok="t"/>
            </v:shape>
            <v:line id="_x0000_s1028" style="position:absolute" from="778,15504" to="4522,15504" strokecolor="white" strokeweight="1pt"/>
            <v:shape id="docshape32" o:spid="_x0000_s1027" type="#_x0000_t75" style="position:absolute;left:857;top:6230;width:370;height:258">
              <v:imagedata r:id="rId19" o:title=""/>
            </v:shape>
            <w10:wrap anchorx="page" anchory="page"/>
          </v:group>
        </w:pict>
      </w:r>
      <w:r>
        <w:rPr>
          <w:rFonts w:ascii="Lucida Sans"/>
          <w:noProof/>
        </w:rPr>
        <w:drawing>
          <wp:inline distT="0" distB="0" distL="0" distR="0" wp14:anchorId="056D0E33" wp14:editId="43C66F47">
            <wp:extent cx="1429276" cy="1143000"/>
            <wp:effectExtent l="0" t="0" r="0" b="0"/>
            <wp:docPr id="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0" cstate="print"/>
                    <a:stretch>
                      <a:fillRect/>
                    </a:stretch>
                  </pic:blipFill>
                  <pic:spPr>
                    <a:xfrm>
                      <a:off x="0" y="0"/>
                      <a:ext cx="1429276" cy="1143000"/>
                    </a:xfrm>
                    <a:prstGeom prst="rect">
                      <a:avLst/>
                    </a:prstGeom>
                  </pic:spPr>
                </pic:pic>
              </a:graphicData>
            </a:graphic>
          </wp:inline>
        </w:drawing>
      </w:r>
    </w:p>
    <w:p w14:paraId="31A9F6D5" w14:textId="77777777" w:rsidR="00C9186A" w:rsidRDefault="00C9186A">
      <w:pPr>
        <w:pStyle w:val="BodyText"/>
        <w:spacing w:before="8"/>
        <w:rPr>
          <w:rFonts w:ascii="Lucida Sans"/>
          <w:sz w:val="18"/>
        </w:rPr>
      </w:pPr>
    </w:p>
    <w:p w14:paraId="606F2683" w14:textId="77777777" w:rsidR="00C9186A" w:rsidRDefault="00000000">
      <w:pPr>
        <w:pStyle w:val="Heading1"/>
        <w:spacing w:before="91"/>
        <w:ind w:left="235"/>
      </w:pPr>
      <w:r>
        <w:rPr>
          <w:color w:val="2E8D05"/>
          <w:w w:val="110"/>
        </w:rPr>
        <w:t>Who</w:t>
      </w:r>
      <w:r>
        <w:rPr>
          <w:color w:val="2E8D05"/>
          <w:spacing w:val="-17"/>
          <w:w w:val="110"/>
        </w:rPr>
        <w:t xml:space="preserve"> </w:t>
      </w:r>
      <w:r>
        <w:rPr>
          <w:color w:val="2E8D05"/>
          <w:w w:val="110"/>
        </w:rPr>
        <w:t>is</w:t>
      </w:r>
      <w:r>
        <w:rPr>
          <w:color w:val="2E8D05"/>
          <w:spacing w:val="-17"/>
          <w:w w:val="110"/>
        </w:rPr>
        <w:t xml:space="preserve"> </w:t>
      </w:r>
      <w:proofErr w:type="spellStart"/>
      <w:r>
        <w:rPr>
          <w:color w:val="2E8D05"/>
          <w:w w:val="110"/>
        </w:rPr>
        <w:t>Donkerhoek</w:t>
      </w:r>
      <w:proofErr w:type="spellEnd"/>
      <w:r>
        <w:rPr>
          <w:color w:val="2E8D05"/>
          <w:spacing w:val="-17"/>
          <w:w w:val="110"/>
        </w:rPr>
        <w:t xml:space="preserve"> </w:t>
      </w:r>
      <w:r>
        <w:rPr>
          <w:color w:val="2E8D05"/>
          <w:spacing w:val="-2"/>
          <w:w w:val="110"/>
        </w:rPr>
        <w:t>Data?</w:t>
      </w:r>
    </w:p>
    <w:p w14:paraId="23256754" w14:textId="7B0E17A7" w:rsidR="00C9186A" w:rsidRDefault="00000000">
      <w:pPr>
        <w:pStyle w:val="BodyText"/>
        <w:spacing w:before="135" w:line="235" w:lineRule="auto"/>
        <w:ind w:left="235" w:right="1525"/>
      </w:pPr>
      <w:r>
        <w:rPr>
          <w:w w:val="105"/>
        </w:rPr>
        <w:t>It</w:t>
      </w:r>
      <w:r>
        <w:rPr>
          <w:spacing w:val="-5"/>
          <w:w w:val="105"/>
        </w:rPr>
        <w:t xml:space="preserve"> </w:t>
      </w:r>
      <w:r>
        <w:rPr>
          <w:w w:val="105"/>
        </w:rPr>
        <w:t>all</w:t>
      </w:r>
      <w:r>
        <w:rPr>
          <w:spacing w:val="-5"/>
          <w:w w:val="105"/>
        </w:rPr>
        <w:t xml:space="preserve"> </w:t>
      </w:r>
      <w:r>
        <w:rPr>
          <w:w w:val="105"/>
        </w:rPr>
        <w:t>began</w:t>
      </w:r>
      <w:r>
        <w:rPr>
          <w:spacing w:val="-5"/>
          <w:w w:val="105"/>
        </w:rPr>
        <w:t xml:space="preserve"> </w:t>
      </w:r>
      <w:r>
        <w:rPr>
          <w:w w:val="105"/>
        </w:rPr>
        <w:t>in</w:t>
      </w:r>
      <w:r>
        <w:rPr>
          <w:spacing w:val="-5"/>
          <w:w w:val="105"/>
        </w:rPr>
        <w:t xml:space="preserve"> </w:t>
      </w:r>
      <w:r>
        <w:rPr>
          <w:w w:val="105"/>
        </w:rPr>
        <w:t>1982</w:t>
      </w:r>
      <w:r>
        <w:rPr>
          <w:spacing w:val="-5"/>
          <w:w w:val="105"/>
        </w:rPr>
        <w:t xml:space="preserve"> </w:t>
      </w:r>
      <w:r>
        <w:rPr>
          <w:w w:val="105"/>
        </w:rPr>
        <w:t>on</w:t>
      </w:r>
      <w:r>
        <w:rPr>
          <w:spacing w:val="-5"/>
          <w:w w:val="105"/>
        </w:rPr>
        <w:t xml:space="preserve"> </w:t>
      </w:r>
      <w:r>
        <w:rPr>
          <w:w w:val="105"/>
        </w:rPr>
        <w:t>the</w:t>
      </w:r>
      <w:r>
        <w:rPr>
          <w:spacing w:val="-5"/>
          <w:w w:val="105"/>
        </w:rPr>
        <w:t xml:space="preserve"> </w:t>
      </w:r>
      <w:r>
        <w:rPr>
          <w:w w:val="105"/>
        </w:rPr>
        <w:t>farm</w:t>
      </w:r>
      <w:r>
        <w:rPr>
          <w:spacing w:val="-5"/>
          <w:w w:val="105"/>
        </w:rPr>
        <w:t xml:space="preserve"> </w:t>
      </w:r>
      <w:proofErr w:type="spellStart"/>
      <w:r>
        <w:rPr>
          <w:w w:val="105"/>
        </w:rPr>
        <w:t>Donkerhoek</w:t>
      </w:r>
      <w:proofErr w:type="spellEnd"/>
      <w:r>
        <w:rPr>
          <w:w w:val="105"/>
        </w:rPr>
        <w:t>,</w:t>
      </w:r>
      <w:r>
        <w:rPr>
          <w:spacing w:val="-5"/>
          <w:w w:val="105"/>
        </w:rPr>
        <w:t xml:space="preserve"> </w:t>
      </w:r>
      <w:r>
        <w:rPr>
          <w:w w:val="105"/>
        </w:rPr>
        <w:t>situated</w:t>
      </w:r>
      <w:r>
        <w:rPr>
          <w:spacing w:val="-5"/>
          <w:w w:val="105"/>
        </w:rPr>
        <w:t xml:space="preserve"> </w:t>
      </w:r>
      <w:r>
        <w:rPr>
          <w:w w:val="105"/>
        </w:rPr>
        <w:t>in</w:t>
      </w:r>
      <w:r>
        <w:rPr>
          <w:spacing w:val="-5"/>
          <w:w w:val="105"/>
        </w:rPr>
        <w:t xml:space="preserve"> </w:t>
      </w:r>
      <w:r>
        <w:rPr>
          <w:w w:val="105"/>
        </w:rPr>
        <w:t>Simondium.</w:t>
      </w:r>
      <w:r>
        <w:rPr>
          <w:spacing w:val="-5"/>
          <w:w w:val="105"/>
        </w:rPr>
        <w:t xml:space="preserve"> </w:t>
      </w:r>
      <w:r>
        <w:rPr>
          <w:w w:val="105"/>
        </w:rPr>
        <w:t>Farmer</w:t>
      </w:r>
      <w:r>
        <w:rPr>
          <w:spacing w:val="-5"/>
          <w:w w:val="105"/>
        </w:rPr>
        <w:t xml:space="preserve"> </w:t>
      </w:r>
      <w:r>
        <w:rPr>
          <w:w w:val="105"/>
        </w:rPr>
        <w:t>Robert</w:t>
      </w:r>
      <w:r>
        <w:rPr>
          <w:spacing w:val="-5"/>
          <w:w w:val="105"/>
        </w:rPr>
        <w:t xml:space="preserve"> </w:t>
      </w:r>
      <w:r>
        <w:rPr>
          <w:w w:val="105"/>
        </w:rPr>
        <w:t>Koch developed</w:t>
      </w:r>
      <w:r>
        <w:rPr>
          <w:spacing w:val="-4"/>
          <w:w w:val="105"/>
        </w:rPr>
        <w:t xml:space="preserve"> </w:t>
      </w:r>
      <w:r>
        <w:rPr>
          <w:w w:val="105"/>
        </w:rPr>
        <w:t>and</w:t>
      </w:r>
      <w:r>
        <w:rPr>
          <w:spacing w:val="-4"/>
          <w:w w:val="105"/>
        </w:rPr>
        <w:t xml:space="preserve"> </w:t>
      </w:r>
      <w:r>
        <w:rPr>
          <w:w w:val="105"/>
        </w:rPr>
        <w:t>introduced</w:t>
      </w:r>
      <w:r>
        <w:rPr>
          <w:spacing w:val="-4"/>
          <w:w w:val="105"/>
        </w:rPr>
        <w:t xml:space="preserve"> </w:t>
      </w:r>
      <w:r w:rsidR="00A40769">
        <w:rPr>
          <w:w w:val="105"/>
        </w:rPr>
        <w:t>specialized</w:t>
      </w:r>
      <w:r>
        <w:rPr>
          <w:spacing w:val="-4"/>
          <w:w w:val="105"/>
        </w:rPr>
        <w:t xml:space="preserve"> </w:t>
      </w:r>
      <w:r>
        <w:rPr>
          <w:w w:val="105"/>
        </w:rPr>
        <w:t>agricultural</w:t>
      </w:r>
      <w:r>
        <w:rPr>
          <w:spacing w:val="-4"/>
          <w:w w:val="105"/>
        </w:rPr>
        <w:t xml:space="preserve"> </w:t>
      </w:r>
      <w:r>
        <w:rPr>
          <w:w w:val="105"/>
        </w:rPr>
        <w:t>software</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industry.</w:t>
      </w:r>
    </w:p>
    <w:p w14:paraId="6CF9BF08" w14:textId="77777777" w:rsidR="00C9186A" w:rsidRDefault="00C9186A">
      <w:pPr>
        <w:pStyle w:val="BodyText"/>
        <w:spacing w:before="6"/>
        <w:rPr>
          <w:sz w:val="19"/>
        </w:rPr>
      </w:pPr>
    </w:p>
    <w:p w14:paraId="4422749E" w14:textId="47F28432" w:rsidR="00C9186A" w:rsidRDefault="00000000">
      <w:pPr>
        <w:pStyle w:val="BodyText"/>
        <w:spacing w:before="1" w:line="235" w:lineRule="auto"/>
        <w:ind w:left="235" w:right="1525"/>
      </w:pPr>
      <w:r>
        <w:rPr>
          <w:w w:val="105"/>
        </w:rPr>
        <w:t>Today</w:t>
      </w:r>
      <w:r>
        <w:rPr>
          <w:spacing w:val="-9"/>
          <w:w w:val="105"/>
        </w:rPr>
        <w:t xml:space="preserve"> </w:t>
      </w:r>
      <w:r>
        <w:rPr>
          <w:w w:val="105"/>
        </w:rPr>
        <w:t>this</w:t>
      </w:r>
      <w:r>
        <w:rPr>
          <w:spacing w:val="-9"/>
          <w:w w:val="105"/>
        </w:rPr>
        <w:t xml:space="preserve"> </w:t>
      </w:r>
      <w:r>
        <w:rPr>
          <w:w w:val="105"/>
        </w:rPr>
        <w:t>innovation</w:t>
      </w:r>
      <w:r>
        <w:rPr>
          <w:spacing w:val="-9"/>
          <w:w w:val="105"/>
        </w:rPr>
        <w:t xml:space="preserve"> </w:t>
      </w:r>
      <w:r>
        <w:rPr>
          <w:w w:val="105"/>
        </w:rPr>
        <w:t>still</w:t>
      </w:r>
      <w:r>
        <w:rPr>
          <w:spacing w:val="-9"/>
          <w:w w:val="105"/>
        </w:rPr>
        <w:t xml:space="preserve"> </w:t>
      </w:r>
      <w:r>
        <w:rPr>
          <w:w w:val="105"/>
        </w:rPr>
        <w:t>continues,</w:t>
      </w:r>
      <w:r>
        <w:rPr>
          <w:spacing w:val="-9"/>
          <w:w w:val="105"/>
        </w:rPr>
        <w:t xml:space="preserve"> </w:t>
      </w:r>
      <w:r>
        <w:rPr>
          <w:w w:val="105"/>
        </w:rPr>
        <w:t>making</w:t>
      </w:r>
      <w:r>
        <w:rPr>
          <w:spacing w:val="-9"/>
          <w:w w:val="105"/>
        </w:rPr>
        <w:t xml:space="preserve"> </w:t>
      </w:r>
      <w:proofErr w:type="spellStart"/>
      <w:r>
        <w:rPr>
          <w:w w:val="105"/>
        </w:rPr>
        <w:t>Donkerhoek</w:t>
      </w:r>
      <w:proofErr w:type="spellEnd"/>
      <w:r>
        <w:rPr>
          <w:spacing w:val="-9"/>
          <w:w w:val="105"/>
        </w:rPr>
        <w:t xml:space="preserve"> </w:t>
      </w:r>
      <w:r>
        <w:rPr>
          <w:w w:val="105"/>
        </w:rPr>
        <w:t>Data</w:t>
      </w:r>
      <w:r>
        <w:rPr>
          <w:spacing w:val="-9"/>
          <w:w w:val="105"/>
        </w:rPr>
        <w:t xml:space="preserve"> </w:t>
      </w:r>
      <w:r>
        <w:rPr>
          <w:w w:val="105"/>
        </w:rPr>
        <w:t>an</w:t>
      </w:r>
      <w:r>
        <w:rPr>
          <w:spacing w:val="-9"/>
          <w:w w:val="105"/>
        </w:rPr>
        <w:t xml:space="preserve"> </w:t>
      </w:r>
      <w:r>
        <w:rPr>
          <w:w w:val="105"/>
        </w:rPr>
        <w:t>industry-acknowledged service</w:t>
      </w:r>
      <w:r>
        <w:rPr>
          <w:spacing w:val="-7"/>
          <w:w w:val="105"/>
        </w:rPr>
        <w:t xml:space="preserve"> </w:t>
      </w:r>
      <w:r>
        <w:rPr>
          <w:w w:val="105"/>
        </w:rPr>
        <w:t>provider</w:t>
      </w:r>
      <w:r>
        <w:rPr>
          <w:spacing w:val="-7"/>
          <w:w w:val="105"/>
        </w:rPr>
        <w:t xml:space="preserve"> </w:t>
      </w:r>
      <w:r>
        <w:rPr>
          <w:w w:val="105"/>
        </w:rPr>
        <w:t>to</w:t>
      </w:r>
      <w:r>
        <w:rPr>
          <w:spacing w:val="-7"/>
          <w:w w:val="105"/>
        </w:rPr>
        <w:t xml:space="preserve"> </w:t>
      </w:r>
      <w:r>
        <w:rPr>
          <w:w w:val="105"/>
        </w:rPr>
        <w:t>more</w:t>
      </w:r>
      <w:r>
        <w:rPr>
          <w:spacing w:val="-7"/>
          <w:w w:val="105"/>
        </w:rPr>
        <w:t xml:space="preserve"> </w:t>
      </w:r>
      <w:r>
        <w:rPr>
          <w:w w:val="105"/>
        </w:rPr>
        <w:t>than</w:t>
      </w:r>
      <w:r>
        <w:rPr>
          <w:spacing w:val="-7"/>
          <w:w w:val="105"/>
        </w:rPr>
        <w:t xml:space="preserve"> </w:t>
      </w:r>
      <w:r w:rsidR="00A40769">
        <w:rPr>
          <w:w w:val="105"/>
        </w:rPr>
        <w:t>1,000 clients</w:t>
      </w:r>
      <w:r>
        <w:rPr>
          <w:w w:val="105"/>
        </w:rPr>
        <w:t>.</w:t>
      </w:r>
      <w:r>
        <w:rPr>
          <w:spacing w:val="-7"/>
          <w:w w:val="105"/>
        </w:rPr>
        <w:t xml:space="preserve"> </w:t>
      </w:r>
      <w:proofErr w:type="spellStart"/>
      <w:r>
        <w:rPr>
          <w:w w:val="105"/>
        </w:rPr>
        <w:t>Donkerhoek</w:t>
      </w:r>
      <w:proofErr w:type="spellEnd"/>
      <w:r>
        <w:rPr>
          <w:spacing w:val="-7"/>
          <w:w w:val="105"/>
        </w:rPr>
        <w:t xml:space="preserve"> </w:t>
      </w:r>
      <w:r>
        <w:rPr>
          <w:w w:val="105"/>
        </w:rPr>
        <w:t>Data</w:t>
      </w:r>
      <w:r>
        <w:rPr>
          <w:spacing w:val="-7"/>
          <w:w w:val="105"/>
        </w:rPr>
        <w:t xml:space="preserve"> </w:t>
      </w:r>
      <w:r>
        <w:rPr>
          <w:w w:val="105"/>
        </w:rPr>
        <w:t>also</w:t>
      </w:r>
      <w:r>
        <w:rPr>
          <w:spacing w:val="-7"/>
          <w:w w:val="105"/>
        </w:rPr>
        <w:t xml:space="preserve"> </w:t>
      </w:r>
      <w:r>
        <w:rPr>
          <w:w w:val="105"/>
        </w:rPr>
        <w:t>offers</w:t>
      </w:r>
      <w:r>
        <w:rPr>
          <w:spacing w:val="-7"/>
          <w:w w:val="105"/>
        </w:rPr>
        <w:t xml:space="preserve"> </w:t>
      </w:r>
      <w:r>
        <w:rPr>
          <w:w w:val="105"/>
        </w:rPr>
        <w:t>comprehensive hardware services.</w:t>
      </w:r>
    </w:p>
    <w:p w14:paraId="78E09BA6" w14:textId="77777777" w:rsidR="00C9186A" w:rsidRDefault="00C9186A">
      <w:pPr>
        <w:pStyle w:val="BodyText"/>
        <w:spacing w:before="8"/>
        <w:rPr>
          <w:sz w:val="27"/>
        </w:rPr>
      </w:pPr>
    </w:p>
    <w:p w14:paraId="5BC02FBB" w14:textId="77777777" w:rsidR="00C9186A" w:rsidRDefault="00000000">
      <w:pPr>
        <w:pStyle w:val="Heading1"/>
      </w:pPr>
      <w:r>
        <w:rPr>
          <w:color w:val="2E8D05"/>
          <w:spacing w:val="-2"/>
          <w:w w:val="110"/>
        </w:rPr>
        <w:t>The</w:t>
      </w:r>
      <w:r>
        <w:rPr>
          <w:color w:val="2E8D05"/>
          <w:spacing w:val="-9"/>
          <w:w w:val="110"/>
        </w:rPr>
        <w:t xml:space="preserve"> </w:t>
      </w:r>
      <w:r>
        <w:rPr>
          <w:color w:val="2E8D05"/>
          <w:spacing w:val="-2"/>
          <w:w w:val="110"/>
        </w:rPr>
        <w:t>Payroll</w:t>
      </w:r>
      <w:r>
        <w:rPr>
          <w:color w:val="2E8D05"/>
          <w:spacing w:val="-9"/>
          <w:w w:val="110"/>
        </w:rPr>
        <w:t xml:space="preserve"> </w:t>
      </w:r>
      <w:r>
        <w:rPr>
          <w:color w:val="2E8D05"/>
          <w:spacing w:val="-2"/>
          <w:w w:val="110"/>
        </w:rPr>
        <w:t>Africa</w:t>
      </w:r>
      <w:r>
        <w:rPr>
          <w:color w:val="2E8D05"/>
          <w:spacing w:val="-9"/>
          <w:w w:val="110"/>
        </w:rPr>
        <w:t xml:space="preserve"> </w:t>
      </w:r>
      <w:r>
        <w:rPr>
          <w:color w:val="2E8D05"/>
          <w:spacing w:val="-2"/>
          <w:w w:val="110"/>
        </w:rPr>
        <w:t>User</w:t>
      </w:r>
      <w:r>
        <w:rPr>
          <w:color w:val="2E8D05"/>
          <w:spacing w:val="-9"/>
          <w:w w:val="110"/>
        </w:rPr>
        <w:t xml:space="preserve"> </w:t>
      </w:r>
      <w:r>
        <w:rPr>
          <w:color w:val="2E8D05"/>
          <w:spacing w:val="-2"/>
          <w:w w:val="110"/>
        </w:rPr>
        <w:t>Manual</w:t>
      </w:r>
    </w:p>
    <w:p w14:paraId="76F3FFA8" w14:textId="77777777" w:rsidR="00C9186A" w:rsidRDefault="00000000">
      <w:pPr>
        <w:pStyle w:val="BodyText"/>
        <w:spacing w:before="217" w:line="235" w:lineRule="auto"/>
        <w:ind w:left="235" w:right="1525"/>
      </w:pPr>
      <w:r>
        <w:t>Do</w:t>
      </w:r>
      <w:r>
        <w:rPr>
          <w:spacing w:val="29"/>
        </w:rPr>
        <w:t xml:space="preserve"> </w:t>
      </w:r>
      <w:r>
        <w:t>consult</w:t>
      </w:r>
      <w:r>
        <w:rPr>
          <w:spacing w:val="29"/>
        </w:rPr>
        <w:t xml:space="preserve"> </w:t>
      </w:r>
      <w:r>
        <w:t>our</w:t>
      </w:r>
      <w:r>
        <w:rPr>
          <w:spacing w:val="29"/>
        </w:rPr>
        <w:t xml:space="preserve"> </w:t>
      </w:r>
      <w:r>
        <w:t>extensive</w:t>
      </w:r>
      <w:r>
        <w:rPr>
          <w:spacing w:val="29"/>
        </w:rPr>
        <w:t xml:space="preserve"> </w:t>
      </w:r>
      <w:r>
        <w:t>user</w:t>
      </w:r>
      <w:r>
        <w:rPr>
          <w:spacing w:val="29"/>
        </w:rPr>
        <w:t xml:space="preserve"> </w:t>
      </w:r>
      <w:r>
        <w:t>manual.</w:t>
      </w:r>
      <w:r>
        <w:rPr>
          <w:spacing w:val="29"/>
        </w:rPr>
        <w:t xml:space="preserve"> </w:t>
      </w:r>
      <w:r>
        <w:t>It</w:t>
      </w:r>
      <w:r>
        <w:rPr>
          <w:spacing w:val="29"/>
        </w:rPr>
        <w:t xml:space="preserve"> </w:t>
      </w:r>
      <w:r>
        <w:t>offers</w:t>
      </w:r>
      <w:r>
        <w:rPr>
          <w:spacing w:val="29"/>
        </w:rPr>
        <w:t xml:space="preserve"> </w:t>
      </w:r>
      <w:r>
        <w:t>information</w:t>
      </w:r>
      <w:r>
        <w:rPr>
          <w:spacing w:val="29"/>
        </w:rPr>
        <w:t xml:space="preserve"> </w:t>
      </w:r>
      <w:r>
        <w:t>on</w:t>
      </w:r>
      <w:r>
        <w:rPr>
          <w:spacing w:val="29"/>
        </w:rPr>
        <w:t xml:space="preserve"> </w:t>
      </w:r>
      <w:r>
        <w:t>using</w:t>
      </w:r>
      <w:r>
        <w:rPr>
          <w:spacing w:val="29"/>
        </w:rPr>
        <w:t xml:space="preserve"> </w:t>
      </w:r>
      <w:r>
        <w:t>Payroll</w:t>
      </w:r>
      <w:r>
        <w:rPr>
          <w:spacing w:val="29"/>
        </w:rPr>
        <w:t xml:space="preserve"> </w:t>
      </w:r>
      <w:r>
        <w:t xml:space="preserve">Africa’s </w:t>
      </w:r>
      <w:r>
        <w:rPr>
          <w:spacing w:val="-2"/>
          <w:w w:val="110"/>
        </w:rPr>
        <w:t>program</w:t>
      </w:r>
      <w:r>
        <w:rPr>
          <w:spacing w:val="-12"/>
          <w:w w:val="110"/>
        </w:rPr>
        <w:t xml:space="preserve"> </w:t>
      </w:r>
      <w:r>
        <w:rPr>
          <w:spacing w:val="-2"/>
          <w:w w:val="110"/>
        </w:rPr>
        <w:t>functions</w:t>
      </w:r>
      <w:r>
        <w:rPr>
          <w:spacing w:val="-12"/>
          <w:w w:val="110"/>
        </w:rPr>
        <w:t xml:space="preserve"> </w:t>
      </w:r>
      <w:r>
        <w:rPr>
          <w:spacing w:val="-2"/>
          <w:w w:val="110"/>
        </w:rPr>
        <w:t>and</w:t>
      </w:r>
      <w:r>
        <w:rPr>
          <w:spacing w:val="-12"/>
          <w:w w:val="110"/>
        </w:rPr>
        <w:t xml:space="preserve"> </w:t>
      </w:r>
      <w:r>
        <w:rPr>
          <w:spacing w:val="-2"/>
          <w:w w:val="110"/>
        </w:rPr>
        <w:t>has</w:t>
      </w:r>
      <w:r>
        <w:rPr>
          <w:spacing w:val="-12"/>
          <w:w w:val="110"/>
        </w:rPr>
        <w:t xml:space="preserve"> </w:t>
      </w:r>
      <w:r>
        <w:rPr>
          <w:spacing w:val="-2"/>
          <w:w w:val="110"/>
        </w:rPr>
        <w:t>search</w:t>
      </w:r>
      <w:r>
        <w:rPr>
          <w:spacing w:val="-12"/>
          <w:w w:val="110"/>
        </w:rPr>
        <w:t xml:space="preserve"> </w:t>
      </w:r>
      <w:r>
        <w:rPr>
          <w:spacing w:val="-2"/>
          <w:w w:val="110"/>
        </w:rPr>
        <w:t>facilities.</w:t>
      </w:r>
    </w:p>
    <w:p w14:paraId="09A3D15C" w14:textId="77777777" w:rsidR="00C9186A" w:rsidRDefault="00C9186A">
      <w:pPr>
        <w:pStyle w:val="BodyText"/>
        <w:spacing w:before="6"/>
        <w:rPr>
          <w:sz w:val="19"/>
        </w:rPr>
      </w:pPr>
    </w:p>
    <w:p w14:paraId="6CA37DAD" w14:textId="77777777" w:rsidR="00C9186A" w:rsidRDefault="00000000">
      <w:pPr>
        <w:pStyle w:val="BodyText"/>
        <w:spacing w:line="235" w:lineRule="auto"/>
        <w:ind w:left="235" w:right="1525" w:firstLine="339"/>
      </w:pPr>
      <w:r>
        <w:rPr>
          <w:w w:val="105"/>
        </w:rPr>
        <w:t>This</w:t>
      </w:r>
      <w:r>
        <w:rPr>
          <w:spacing w:val="-1"/>
          <w:w w:val="105"/>
        </w:rPr>
        <w:t xml:space="preserve"> </w:t>
      </w:r>
      <w:r>
        <w:rPr>
          <w:w w:val="105"/>
        </w:rPr>
        <w:t>symbol</w:t>
      </w:r>
      <w:r>
        <w:rPr>
          <w:spacing w:val="-1"/>
          <w:w w:val="105"/>
        </w:rPr>
        <w:t xml:space="preserve"> </w:t>
      </w:r>
      <w:r>
        <w:rPr>
          <w:w w:val="105"/>
        </w:rPr>
        <w:t>indicates</w:t>
      </w:r>
      <w:r>
        <w:rPr>
          <w:spacing w:val="-1"/>
          <w:w w:val="105"/>
        </w:rPr>
        <w:t xml:space="preserve"> </w:t>
      </w:r>
      <w:r>
        <w:rPr>
          <w:w w:val="105"/>
        </w:rPr>
        <w:t>which</w:t>
      </w:r>
      <w:r>
        <w:rPr>
          <w:spacing w:val="-1"/>
          <w:w w:val="105"/>
        </w:rPr>
        <w:t xml:space="preserve"> </w:t>
      </w:r>
      <w:r>
        <w:rPr>
          <w:w w:val="105"/>
        </w:rPr>
        <w:t>section</w:t>
      </w:r>
      <w:r>
        <w:rPr>
          <w:spacing w:val="-1"/>
          <w:w w:val="105"/>
        </w:rPr>
        <w:t xml:space="preserve"> </w:t>
      </w:r>
      <w:r>
        <w:rPr>
          <w:w w:val="105"/>
        </w:rPr>
        <w:t>in</w:t>
      </w:r>
      <w:r>
        <w:rPr>
          <w:spacing w:val="-1"/>
          <w:w w:val="105"/>
        </w:rPr>
        <w:t xml:space="preserve"> </w:t>
      </w:r>
      <w:r>
        <w:rPr>
          <w:w w:val="105"/>
        </w:rPr>
        <w:t>the</w:t>
      </w:r>
      <w:r>
        <w:rPr>
          <w:spacing w:val="-1"/>
          <w:w w:val="105"/>
        </w:rPr>
        <w:t xml:space="preserve"> </w:t>
      </w:r>
      <w:r>
        <w:rPr>
          <w:w w:val="105"/>
        </w:rPr>
        <w:t>manual</w:t>
      </w:r>
      <w:r>
        <w:rPr>
          <w:spacing w:val="-1"/>
          <w:w w:val="105"/>
        </w:rPr>
        <w:t xml:space="preserve"> </w:t>
      </w:r>
      <w:r>
        <w:rPr>
          <w:w w:val="105"/>
        </w:rPr>
        <w:t>has</w:t>
      </w:r>
      <w:r>
        <w:rPr>
          <w:spacing w:val="-1"/>
          <w:w w:val="105"/>
        </w:rPr>
        <w:t xml:space="preserve"> </w:t>
      </w:r>
      <w:r>
        <w:rPr>
          <w:w w:val="105"/>
        </w:rPr>
        <w:t>more</w:t>
      </w:r>
      <w:r>
        <w:rPr>
          <w:spacing w:val="-1"/>
          <w:w w:val="105"/>
        </w:rPr>
        <w:t xml:space="preserve"> </w:t>
      </w:r>
      <w:r>
        <w:rPr>
          <w:w w:val="105"/>
        </w:rPr>
        <w:t>information</w:t>
      </w:r>
      <w:r>
        <w:rPr>
          <w:spacing w:val="-1"/>
          <w:w w:val="105"/>
        </w:rPr>
        <w:t xml:space="preserve"> </w:t>
      </w:r>
      <w:r>
        <w:rPr>
          <w:w w:val="105"/>
        </w:rPr>
        <w:t>on</w:t>
      </w:r>
      <w:r>
        <w:rPr>
          <w:spacing w:val="-1"/>
          <w:w w:val="105"/>
        </w:rPr>
        <w:t xml:space="preserve"> </w:t>
      </w:r>
      <w:r>
        <w:rPr>
          <w:w w:val="105"/>
        </w:rPr>
        <w:t>the particular</w:t>
      </w:r>
      <w:r>
        <w:rPr>
          <w:spacing w:val="-15"/>
          <w:w w:val="105"/>
        </w:rPr>
        <w:t xml:space="preserve"> </w:t>
      </w:r>
      <w:r>
        <w:rPr>
          <w:w w:val="105"/>
        </w:rPr>
        <w:t>topic.</w:t>
      </w:r>
      <w:r>
        <w:rPr>
          <w:spacing w:val="-14"/>
          <w:w w:val="105"/>
        </w:rPr>
        <w:t xml:space="preserve"> </w:t>
      </w:r>
      <w:r>
        <w:rPr>
          <w:w w:val="105"/>
        </w:rPr>
        <w:t>Updates</w:t>
      </w:r>
      <w:r>
        <w:rPr>
          <w:spacing w:val="-15"/>
          <w:w w:val="105"/>
        </w:rPr>
        <w:t xml:space="preserve"> </w:t>
      </w:r>
      <w:r>
        <w:rPr>
          <w:w w:val="105"/>
        </w:rPr>
        <w:t>will</w:t>
      </w:r>
      <w:r>
        <w:rPr>
          <w:spacing w:val="-14"/>
          <w:w w:val="105"/>
        </w:rPr>
        <w:t xml:space="preserve"> </w:t>
      </w:r>
      <w:r>
        <w:rPr>
          <w:w w:val="105"/>
        </w:rPr>
        <w:t>be</w:t>
      </w:r>
      <w:r>
        <w:rPr>
          <w:spacing w:val="-15"/>
          <w:w w:val="105"/>
        </w:rPr>
        <w:t xml:space="preserve"> </w:t>
      </w:r>
      <w:r>
        <w:rPr>
          <w:w w:val="105"/>
        </w:rPr>
        <w:t>made</w:t>
      </w:r>
      <w:r>
        <w:rPr>
          <w:spacing w:val="-14"/>
          <w:w w:val="105"/>
        </w:rPr>
        <w:t xml:space="preserve"> </w:t>
      </w:r>
      <w:r>
        <w:rPr>
          <w:w w:val="105"/>
        </w:rPr>
        <w:t>available</w:t>
      </w:r>
      <w:r>
        <w:rPr>
          <w:spacing w:val="-15"/>
          <w:w w:val="105"/>
        </w:rPr>
        <w:t xml:space="preserve"> </w:t>
      </w:r>
      <w:r>
        <w:rPr>
          <w:w w:val="105"/>
        </w:rPr>
        <w:t>on</w:t>
      </w:r>
      <w:r>
        <w:rPr>
          <w:spacing w:val="-14"/>
          <w:w w:val="105"/>
        </w:rPr>
        <w:t xml:space="preserve"> </w:t>
      </w:r>
      <w:r>
        <w:rPr>
          <w:w w:val="105"/>
        </w:rPr>
        <w:t>our</w:t>
      </w:r>
      <w:r>
        <w:rPr>
          <w:spacing w:val="-15"/>
          <w:w w:val="105"/>
        </w:rPr>
        <w:t xml:space="preserve"> </w:t>
      </w:r>
      <w:r>
        <w:rPr>
          <w:w w:val="105"/>
        </w:rPr>
        <w:t>web</w:t>
      </w:r>
      <w:r>
        <w:rPr>
          <w:spacing w:val="-14"/>
          <w:w w:val="105"/>
        </w:rPr>
        <w:t xml:space="preserve"> </w:t>
      </w:r>
      <w:r>
        <w:rPr>
          <w:w w:val="105"/>
        </w:rPr>
        <w:t>page.</w:t>
      </w:r>
    </w:p>
    <w:p w14:paraId="57194C15" w14:textId="77777777" w:rsidR="00C9186A" w:rsidRDefault="00C9186A">
      <w:pPr>
        <w:pStyle w:val="BodyText"/>
        <w:spacing w:before="8"/>
        <w:rPr>
          <w:sz w:val="32"/>
        </w:rPr>
      </w:pPr>
    </w:p>
    <w:p w14:paraId="0088B3C0" w14:textId="77777777" w:rsidR="00C9186A" w:rsidRDefault="00000000">
      <w:pPr>
        <w:pStyle w:val="Heading1"/>
      </w:pPr>
      <w:r>
        <w:rPr>
          <w:color w:val="2E8D05"/>
          <w:spacing w:val="-2"/>
          <w:w w:val="105"/>
        </w:rPr>
        <w:t>Avoid</w:t>
      </w:r>
      <w:r>
        <w:rPr>
          <w:color w:val="2E8D05"/>
          <w:spacing w:val="-8"/>
          <w:w w:val="105"/>
        </w:rPr>
        <w:t xml:space="preserve"> </w:t>
      </w:r>
      <w:r>
        <w:rPr>
          <w:color w:val="2E8D05"/>
          <w:spacing w:val="-2"/>
          <w:w w:val="105"/>
        </w:rPr>
        <w:t>high</w:t>
      </w:r>
      <w:r>
        <w:rPr>
          <w:color w:val="2E8D05"/>
          <w:spacing w:val="-8"/>
          <w:w w:val="105"/>
        </w:rPr>
        <w:t xml:space="preserve"> </w:t>
      </w:r>
      <w:r>
        <w:rPr>
          <w:color w:val="2E8D05"/>
          <w:spacing w:val="-2"/>
          <w:w w:val="105"/>
        </w:rPr>
        <w:t>bank</w:t>
      </w:r>
      <w:r>
        <w:rPr>
          <w:color w:val="2E8D05"/>
          <w:spacing w:val="-8"/>
          <w:w w:val="105"/>
        </w:rPr>
        <w:t xml:space="preserve"> </w:t>
      </w:r>
      <w:r>
        <w:rPr>
          <w:color w:val="2E8D05"/>
          <w:spacing w:val="-2"/>
          <w:w w:val="105"/>
        </w:rPr>
        <w:t>charges</w:t>
      </w:r>
      <w:r>
        <w:rPr>
          <w:color w:val="2E8D05"/>
          <w:spacing w:val="-8"/>
          <w:w w:val="105"/>
        </w:rPr>
        <w:t xml:space="preserve"> </w:t>
      </w:r>
      <w:r>
        <w:rPr>
          <w:color w:val="2E8D05"/>
          <w:spacing w:val="-4"/>
          <w:w w:val="105"/>
        </w:rPr>
        <w:t>with</w:t>
      </w:r>
    </w:p>
    <w:p w14:paraId="1764725E" w14:textId="05E8EB9B" w:rsidR="00C9186A" w:rsidRDefault="00000000">
      <w:pPr>
        <w:pStyle w:val="BodyText"/>
        <w:spacing w:before="217" w:line="235" w:lineRule="auto"/>
        <w:ind w:left="236" w:right="1842"/>
      </w:pPr>
      <w:r>
        <w:rPr>
          <w:spacing w:val="-2"/>
          <w:w w:val="105"/>
        </w:rPr>
        <w:t>We</w:t>
      </w:r>
      <w:r>
        <w:rPr>
          <w:spacing w:val="-9"/>
          <w:w w:val="105"/>
        </w:rPr>
        <w:t xml:space="preserve"> </w:t>
      </w:r>
      <w:r>
        <w:rPr>
          <w:spacing w:val="-2"/>
          <w:w w:val="105"/>
        </w:rPr>
        <w:t>advise</w:t>
      </w:r>
      <w:r>
        <w:rPr>
          <w:spacing w:val="-9"/>
          <w:w w:val="105"/>
        </w:rPr>
        <w:t xml:space="preserve"> </w:t>
      </w:r>
      <w:r>
        <w:rPr>
          <w:spacing w:val="-2"/>
          <w:w w:val="105"/>
        </w:rPr>
        <w:t>clients</w:t>
      </w:r>
      <w:r>
        <w:rPr>
          <w:spacing w:val="-9"/>
          <w:w w:val="105"/>
        </w:rPr>
        <w:t xml:space="preserve"> </w:t>
      </w:r>
      <w:r>
        <w:rPr>
          <w:spacing w:val="-2"/>
          <w:w w:val="105"/>
        </w:rPr>
        <w:t>to</w:t>
      </w:r>
      <w:r>
        <w:rPr>
          <w:spacing w:val="-9"/>
          <w:w w:val="105"/>
        </w:rPr>
        <w:t xml:space="preserve"> </w:t>
      </w:r>
      <w:r>
        <w:rPr>
          <w:spacing w:val="-2"/>
          <w:w w:val="105"/>
        </w:rPr>
        <w:t>use</w:t>
      </w:r>
      <w:r>
        <w:rPr>
          <w:spacing w:val="-9"/>
          <w:w w:val="105"/>
        </w:rPr>
        <w:t xml:space="preserve"> </w:t>
      </w:r>
      <w:proofErr w:type="spellStart"/>
      <w:r>
        <w:rPr>
          <w:spacing w:val="-2"/>
          <w:w w:val="105"/>
        </w:rPr>
        <w:t>Pay</w:t>
      </w:r>
      <w:r w:rsidR="005A0360">
        <w:rPr>
          <w:spacing w:val="-2"/>
          <w:w w:val="105"/>
        </w:rPr>
        <w:t>s</w:t>
      </w:r>
      <w:r>
        <w:rPr>
          <w:spacing w:val="-2"/>
          <w:w w:val="105"/>
        </w:rPr>
        <w:t>oft</w:t>
      </w:r>
      <w:proofErr w:type="spellEnd"/>
      <w:r>
        <w:rPr>
          <w:spacing w:val="-9"/>
          <w:w w:val="105"/>
        </w:rPr>
        <w:t xml:space="preserve"> </w:t>
      </w:r>
      <w:r>
        <w:rPr>
          <w:spacing w:val="-2"/>
          <w:w w:val="105"/>
        </w:rPr>
        <w:t>for</w:t>
      </w:r>
      <w:r>
        <w:rPr>
          <w:spacing w:val="-9"/>
          <w:w w:val="105"/>
        </w:rPr>
        <w:t xml:space="preserve"> </w:t>
      </w:r>
      <w:r>
        <w:rPr>
          <w:spacing w:val="-2"/>
          <w:w w:val="105"/>
        </w:rPr>
        <w:t>electronic</w:t>
      </w:r>
      <w:r>
        <w:rPr>
          <w:spacing w:val="-9"/>
          <w:w w:val="105"/>
        </w:rPr>
        <w:t xml:space="preserve"> </w:t>
      </w:r>
      <w:r>
        <w:rPr>
          <w:spacing w:val="-2"/>
          <w:w w:val="105"/>
        </w:rPr>
        <w:t>payment</w:t>
      </w:r>
      <w:r>
        <w:rPr>
          <w:spacing w:val="-9"/>
          <w:w w:val="105"/>
        </w:rPr>
        <w:t xml:space="preserve"> </w:t>
      </w:r>
      <w:r>
        <w:rPr>
          <w:spacing w:val="-2"/>
          <w:w w:val="105"/>
        </w:rPr>
        <w:t>transfers.</w:t>
      </w:r>
      <w:r>
        <w:rPr>
          <w:spacing w:val="-9"/>
          <w:w w:val="105"/>
        </w:rPr>
        <w:t xml:space="preserve"> </w:t>
      </w:r>
      <w:r>
        <w:rPr>
          <w:spacing w:val="-2"/>
          <w:w w:val="105"/>
        </w:rPr>
        <w:t>You</w:t>
      </w:r>
      <w:r>
        <w:rPr>
          <w:spacing w:val="-9"/>
          <w:w w:val="105"/>
        </w:rPr>
        <w:t xml:space="preserve"> </w:t>
      </w:r>
      <w:r>
        <w:rPr>
          <w:spacing w:val="-2"/>
          <w:w w:val="105"/>
        </w:rPr>
        <w:t>pay</w:t>
      </w:r>
      <w:r>
        <w:rPr>
          <w:spacing w:val="-9"/>
          <w:w w:val="105"/>
        </w:rPr>
        <w:t xml:space="preserve"> </w:t>
      </w:r>
      <w:r>
        <w:rPr>
          <w:spacing w:val="-2"/>
          <w:w w:val="105"/>
        </w:rPr>
        <w:t>a</w:t>
      </w:r>
      <w:r>
        <w:rPr>
          <w:spacing w:val="-9"/>
          <w:w w:val="105"/>
        </w:rPr>
        <w:t xml:space="preserve"> </w:t>
      </w:r>
      <w:r>
        <w:rPr>
          <w:spacing w:val="-2"/>
          <w:w w:val="105"/>
        </w:rPr>
        <w:t>ﬁxed</w:t>
      </w:r>
      <w:r>
        <w:rPr>
          <w:spacing w:val="-9"/>
          <w:w w:val="105"/>
        </w:rPr>
        <w:t xml:space="preserve"> </w:t>
      </w:r>
      <w:r>
        <w:rPr>
          <w:spacing w:val="-2"/>
          <w:w w:val="105"/>
        </w:rPr>
        <w:t xml:space="preserve">price </w:t>
      </w:r>
      <w:r>
        <w:rPr>
          <w:w w:val="105"/>
        </w:rPr>
        <w:t>per</w:t>
      </w:r>
      <w:r>
        <w:rPr>
          <w:spacing w:val="-4"/>
          <w:w w:val="105"/>
        </w:rPr>
        <w:t xml:space="preserve"> </w:t>
      </w:r>
      <w:r>
        <w:rPr>
          <w:w w:val="105"/>
        </w:rPr>
        <w:t>transaction</w:t>
      </w:r>
      <w:r>
        <w:rPr>
          <w:spacing w:val="-4"/>
          <w:w w:val="105"/>
        </w:rPr>
        <w:t xml:space="preserve"> </w:t>
      </w:r>
      <w:r>
        <w:rPr>
          <w:w w:val="105"/>
        </w:rPr>
        <w:t>with</w:t>
      </w:r>
      <w:r>
        <w:rPr>
          <w:spacing w:val="-4"/>
          <w:w w:val="105"/>
        </w:rPr>
        <w:t xml:space="preserve"> </w:t>
      </w:r>
      <w:proofErr w:type="spellStart"/>
      <w:r>
        <w:rPr>
          <w:w w:val="105"/>
        </w:rPr>
        <w:t>Pay</w:t>
      </w:r>
      <w:r w:rsidR="005A0360">
        <w:rPr>
          <w:w w:val="105"/>
        </w:rPr>
        <w:t>s</w:t>
      </w:r>
      <w:r>
        <w:rPr>
          <w:w w:val="105"/>
        </w:rPr>
        <w:t>oft</w:t>
      </w:r>
      <w:proofErr w:type="spellEnd"/>
      <w:r>
        <w:rPr>
          <w:w w:val="105"/>
        </w:rPr>
        <w:t>.</w:t>
      </w:r>
      <w:r>
        <w:rPr>
          <w:spacing w:val="-4"/>
          <w:w w:val="105"/>
        </w:rPr>
        <w:t xml:space="preserve"> </w:t>
      </w:r>
      <w:r>
        <w:rPr>
          <w:w w:val="105"/>
        </w:rPr>
        <w:t>Transaction</w:t>
      </w:r>
      <w:r>
        <w:rPr>
          <w:spacing w:val="-4"/>
          <w:w w:val="105"/>
        </w:rPr>
        <w:t xml:space="preserve"> </w:t>
      </w:r>
      <w:r>
        <w:rPr>
          <w:w w:val="105"/>
        </w:rPr>
        <w:t>fees</w:t>
      </w:r>
      <w:r>
        <w:rPr>
          <w:spacing w:val="-4"/>
          <w:w w:val="105"/>
        </w:rPr>
        <w:t xml:space="preserve"> </w:t>
      </w:r>
      <w:r>
        <w:rPr>
          <w:w w:val="105"/>
        </w:rPr>
        <w:t>are</w:t>
      </w:r>
      <w:r>
        <w:rPr>
          <w:spacing w:val="-4"/>
          <w:w w:val="105"/>
        </w:rPr>
        <w:t xml:space="preserve"> </w:t>
      </w:r>
      <w:r>
        <w:rPr>
          <w:w w:val="105"/>
        </w:rPr>
        <w:t>lower</w:t>
      </w:r>
      <w:r>
        <w:rPr>
          <w:spacing w:val="-4"/>
          <w:w w:val="105"/>
        </w:rPr>
        <w:t xml:space="preserve"> </w:t>
      </w:r>
      <w:r w:rsidR="00E626E6">
        <w:rPr>
          <w:spacing w:val="-4"/>
          <w:w w:val="105"/>
        </w:rPr>
        <w:t xml:space="preserve">than </w:t>
      </w:r>
      <w:r>
        <w:rPr>
          <w:w w:val="105"/>
        </w:rPr>
        <w:t>what</w:t>
      </w:r>
      <w:r>
        <w:rPr>
          <w:spacing w:val="-4"/>
          <w:w w:val="105"/>
        </w:rPr>
        <w:t xml:space="preserve"> </w:t>
      </w:r>
      <w:r>
        <w:rPr>
          <w:w w:val="105"/>
        </w:rPr>
        <w:t>the</w:t>
      </w:r>
      <w:r>
        <w:rPr>
          <w:spacing w:val="-4"/>
          <w:w w:val="105"/>
        </w:rPr>
        <w:t xml:space="preserve"> </w:t>
      </w:r>
      <w:r>
        <w:rPr>
          <w:w w:val="105"/>
        </w:rPr>
        <w:t>banks</w:t>
      </w:r>
      <w:r>
        <w:rPr>
          <w:spacing w:val="-4"/>
          <w:w w:val="105"/>
        </w:rPr>
        <w:t xml:space="preserve"> </w:t>
      </w:r>
      <w:r>
        <w:rPr>
          <w:w w:val="105"/>
        </w:rPr>
        <w:t>charge</w:t>
      </w:r>
      <w:r>
        <w:rPr>
          <w:spacing w:val="-4"/>
          <w:w w:val="105"/>
        </w:rPr>
        <w:t xml:space="preserve"> </w:t>
      </w:r>
      <w:r>
        <w:rPr>
          <w:w w:val="105"/>
        </w:rPr>
        <w:t>and there are no monthly or hidden costs.</w:t>
      </w:r>
    </w:p>
    <w:p w14:paraId="03843AAC" w14:textId="77777777" w:rsidR="00C9186A" w:rsidRDefault="00C9186A">
      <w:pPr>
        <w:pStyle w:val="BodyText"/>
        <w:spacing w:before="6"/>
        <w:rPr>
          <w:sz w:val="19"/>
        </w:rPr>
      </w:pPr>
    </w:p>
    <w:p w14:paraId="02CB9225" w14:textId="3D7D2D65" w:rsidR="00C9186A" w:rsidRDefault="00000000">
      <w:pPr>
        <w:pStyle w:val="BodyText"/>
        <w:spacing w:line="235" w:lineRule="auto"/>
        <w:ind w:left="236" w:right="1842"/>
      </w:pPr>
      <w:proofErr w:type="spellStart"/>
      <w:r>
        <w:rPr>
          <w:w w:val="105"/>
        </w:rPr>
        <w:t>Pay</w:t>
      </w:r>
      <w:r w:rsidR="005A0360">
        <w:rPr>
          <w:w w:val="105"/>
        </w:rPr>
        <w:t>s</w:t>
      </w:r>
      <w:r>
        <w:rPr>
          <w:w w:val="105"/>
        </w:rPr>
        <w:t>oft</w:t>
      </w:r>
      <w:proofErr w:type="spellEnd"/>
      <w:r>
        <w:rPr>
          <w:spacing w:val="-10"/>
          <w:w w:val="105"/>
        </w:rPr>
        <w:t xml:space="preserve"> </w:t>
      </w:r>
      <w:r>
        <w:rPr>
          <w:w w:val="105"/>
        </w:rPr>
        <w:t>offers</w:t>
      </w:r>
      <w:r>
        <w:rPr>
          <w:spacing w:val="-10"/>
          <w:w w:val="105"/>
        </w:rPr>
        <w:t xml:space="preserve"> </w:t>
      </w:r>
      <w:r>
        <w:rPr>
          <w:w w:val="105"/>
        </w:rPr>
        <w:t>tight</w:t>
      </w:r>
      <w:r>
        <w:rPr>
          <w:spacing w:val="-10"/>
          <w:w w:val="105"/>
        </w:rPr>
        <w:t xml:space="preserve"> </w:t>
      </w:r>
      <w:r>
        <w:rPr>
          <w:w w:val="105"/>
        </w:rPr>
        <w:t>security</w:t>
      </w:r>
      <w:r>
        <w:rPr>
          <w:spacing w:val="-10"/>
          <w:w w:val="105"/>
        </w:rPr>
        <w:t xml:space="preserve"> </w:t>
      </w:r>
      <w:r>
        <w:rPr>
          <w:w w:val="105"/>
        </w:rPr>
        <w:t>and</w:t>
      </w:r>
      <w:r>
        <w:rPr>
          <w:spacing w:val="-10"/>
          <w:w w:val="105"/>
        </w:rPr>
        <w:t xml:space="preserve"> </w:t>
      </w:r>
      <w:r>
        <w:rPr>
          <w:w w:val="105"/>
        </w:rPr>
        <w:t>is</w:t>
      </w:r>
      <w:r>
        <w:rPr>
          <w:spacing w:val="-10"/>
          <w:w w:val="105"/>
        </w:rPr>
        <w:t xml:space="preserve"> </w:t>
      </w:r>
      <w:r>
        <w:rPr>
          <w:w w:val="105"/>
        </w:rPr>
        <w:t>just</w:t>
      </w:r>
      <w:r>
        <w:rPr>
          <w:spacing w:val="-10"/>
          <w:w w:val="105"/>
        </w:rPr>
        <w:t xml:space="preserve"> </w:t>
      </w:r>
      <w:r>
        <w:rPr>
          <w:w w:val="105"/>
        </w:rPr>
        <w:t>as</w:t>
      </w:r>
      <w:r>
        <w:rPr>
          <w:spacing w:val="-10"/>
          <w:w w:val="105"/>
        </w:rPr>
        <w:t xml:space="preserve"> </w:t>
      </w:r>
      <w:r>
        <w:rPr>
          <w:w w:val="105"/>
        </w:rPr>
        <w:t>safe</w:t>
      </w:r>
      <w:r>
        <w:rPr>
          <w:spacing w:val="-10"/>
          <w:w w:val="105"/>
        </w:rPr>
        <w:t xml:space="preserve"> </w:t>
      </w:r>
      <w:r>
        <w:rPr>
          <w:w w:val="105"/>
        </w:rPr>
        <w:t>as</w:t>
      </w:r>
      <w:r>
        <w:rPr>
          <w:spacing w:val="-10"/>
          <w:w w:val="105"/>
        </w:rPr>
        <w:t xml:space="preserve"> </w:t>
      </w:r>
      <w:r>
        <w:rPr>
          <w:w w:val="105"/>
        </w:rPr>
        <w:t>electronic</w:t>
      </w:r>
      <w:r>
        <w:rPr>
          <w:spacing w:val="-10"/>
          <w:w w:val="105"/>
        </w:rPr>
        <w:t xml:space="preserve"> </w:t>
      </w:r>
      <w:r>
        <w:rPr>
          <w:w w:val="105"/>
        </w:rPr>
        <w:t>banking.</w:t>
      </w:r>
      <w:r>
        <w:rPr>
          <w:spacing w:val="-10"/>
          <w:w w:val="105"/>
        </w:rPr>
        <w:t xml:space="preserve"> </w:t>
      </w:r>
      <w:r>
        <w:rPr>
          <w:w w:val="105"/>
        </w:rPr>
        <w:t>You</w:t>
      </w:r>
      <w:r>
        <w:rPr>
          <w:spacing w:val="-10"/>
          <w:w w:val="105"/>
        </w:rPr>
        <w:t xml:space="preserve"> </w:t>
      </w:r>
      <w:r>
        <w:rPr>
          <w:w w:val="105"/>
        </w:rPr>
        <w:t>can</w:t>
      </w:r>
      <w:r>
        <w:rPr>
          <w:spacing w:val="-10"/>
          <w:w w:val="105"/>
        </w:rPr>
        <w:t xml:space="preserve"> </w:t>
      </w:r>
      <w:r>
        <w:rPr>
          <w:w w:val="105"/>
        </w:rPr>
        <w:t>also</w:t>
      </w:r>
      <w:r>
        <w:rPr>
          <w:spacing w:val="-10"/>
          <w:w w:val="105"/>
        </w:rPr>
        <w:t xml:space="preserve"> </w:t>
      </w:r>
      <w:r>
        <w:rPr>
          <w:w w:val="105"/>
        </w:rPr>
        <w:t>use</w:t>
      </w:r>
      <w:r>
        <w:rPr>
          <w:spacing w:val="-10"/>
          <w:w w:val="105"/>
        </w:rPr>
        <w:t xml:space="preserve"> </w:t>
      </w:r>
      <w:r>
        <w:rPr>
          <w:w w:val="105"/>
        </w:rPr>
        <w:t>it to</w:t>
      </w:r>
      <w:r>
        <w:rPr>
          <w:spacing w:val="-7"/>
          <w:w w:val="105"/>
        </w:rPr>
        <w:t xml:space="preserve"> </w:t>
      </w:r>
      <w:r>
        <w:rPr>
          <w:w w:val="105"/>
        </w:rPr>
        <w:t>pay</w:t>
      </w:r>
      <w:r>
        <w:rPr>
          <w:spacing w:val="-7"/>
          <w:w w:val="105"/>
        </w:rPr>
        <w:t xml:space="preserve"> </w:t>
      </w:r>
      <w:r>
        <w:rPr>
          <w:w w:val="105"/>
        </w:rPr>
        <w:t>your</w:t>
      </w:r>
      <w:r>
        <w:rPr>
          <w:spacing w:val="-7"/>
          <w:w w:val="105"/>
        </w:rPr>
        <w:t xml:space="preserve"> </w:t>
      </w:r>
      <w:r>
        <w:rPr>
          <w:w w:val="105"/>
        </w:rPr>
        <w:t>debtors.</w:t>
      </w:r>
      <w:r>
        <w:rPr>
          <w:spacing w:val="-7"/>
          <w:w w:val="105"/>
        </w:rPr>
        <w:t xml:space="preserve"> </w:t>
      </w:r>
      <w:r>
        <w:rPr>
          <w:w w:val="105"/>
        </w:rPr>
        <w:t>An</w:t>
      </w:r>
      <w:r>
        <w:rPr>
          <w:spacing w:val="-7"/>
          <w:w w:val="105"/>
        </w:rPr>
        <w:t xml:space="preserve"> </w:t>
      </w:r>
      <w:r>
        <w:rPr>
          <w:w w:val="105"/>
        </w:rPr>
        <w:t>appointed</w:t>
      </w:r>
      <w:r>
        <w:rPr>
          <w:spacing w:val="-7"/>
          <w:w w:val="105"/>
        </w:rPr>
        <w:t xml:space="preserve"> </w:t>
      </w:r>
      <w:r>
        <w:rPr>
          <w:w w:val="105"/>
        </w:rPr>
        <w:t>staff</w:t>
      </w:r>
      <w:r>
        <w:rPr>
          <w:spacing w:val="-7"/>
          <w:w w:val="105"/>
        </w:rPr>
        <w:t xml:space="preserve"> </w:t>
      </w:r>
      <w:r>
        <w:rPr>
          <w:w w:val="105"/>
        </w:rPr>
        <w:t>member</w:t>
      </w:r>
      <w:r>
        <w:rPr>
          <w:spacing w:val="-7"/>
          <w:w w:val="105"/>
        </w:rPr>
        <w:t xml:space="preserve"> </w:t>
      </w:r>
      <w:r>
        <w:rPr>
          <w:w w:val="105"/>
        </w:rPr>
        <w:t>will</w:t>
      </w:r>
      <w:r>
        <w:rPr>
          <w:spacing w:val="-7"/>
          <w:w w:val="105"/>
        </w:rPr>
        <w:t xml:space="preserve"> </w:t>
      </w:r>
      <w:r>
        <w:rPr>
          <w:w w:val="105"/>
        </w:rPr>
        <w:t>gladly</w:t>
      </w:r>
      <w:r>
        <w:rPr>
          <w:spacing w:val="-7"/>
          <w:w w:val="105"/>
        </w:rPr>
        <w:t xml:space="preserve"> </w:t>
      </w:r>
      <w:r>
        <w:rPr>
          <w:w w:val="105"/>
        </w:rPr>
        <w:t>give</w:t>
      </w:r>
      <w:r>
        <w:rPr>
          <w:spacing w:val="-7"/>
          <w:w w:val="105"/>
        </w:rPr>
        <w:t xml:space="preserve"> </w:t>
      </w:r>
      <w:r>
        <w:rPr>
          <w:w w:val="105"/>
        </w:rPr>
        <w:t>a</w:t>
      </w:r>
      <w:r>
        <w:rPr>
          <w:spacing w:val="-7"/>
          <w:w w:val="105"/>
        </w:rPr>
        <w:t xml:space="preserve"> </w:t>
      </w:r>
      <w:r>
        <w:rPr>
          <w:w w:val="105"/>
        </w:rPr>
        <w:t>demonstration</w:t>
      </w:r>
      <w:r>
        <w:rPr>
          <w:spacing w:val="-7"/>
          <w:w w:val="105"/>
        </w:rPr>
        <w:t xml:space="preserve"> </w:t>
      </w:r>
      <w:r>
        <w:rPr>
          <w:w w:val="105"/>
        </w:rPr>
        <w:t>at</w:t>
      </w:r>
      <w:r>
        <w:rPr>
          <w:spacing w:val="-7"/>
          <w:w w:val="105"/>
        </w:rPr>
        <w:t xml:space="preserve"> </w:t>
      </w:r>
      <w:r>
        <w:rPr>
          <w:w w:val="105"/>
        </w:rPr>
        <w:t>a time that suits you.</w:t>
      </w:r>
    </w:p>
    <w:p w14:paraId="56B2535E" w14:textId="77777777" w:rsidR="00C9186A" w:rsidRDefault="00C9186A">
      <w:pPr>
        <w:pStyle w:val="BodyText"/>
        <w:rPr>
          <w:sz w:val="24"/>
        </w:rPr>
      </w:pPr>
    </w:p>
    <w:p w14:paraId="12352F02" w14:textId="77777777" w:rsidR="00C9186A" w:rsidRDefault="00C9186A">
      <w:pPr>
        <w:pStyle w:val="BodyText"/>
        <w:spacing w:before="9"/>
      </w:pPr>
    </w:p>
    <w:p w14:paraId="1D59171A" w14:textId="77777777" w:rsidR="00C9186A" w:rsidRDefault="00000000">
      <w:pPr>
        <w:pStyle w:val="Heading1"/>
        <w:ind w:left="235"/>
      </w:pPr>
      <w:r>
        <w:rPr>
          <w:color w:val="2E8D05"/>
          <w:w w:val="105"/>
        </w:rPr>
        <w:t>Other</w:t>
      </w:r>
      <w:r>
        <w:rPr>
          <w:color w:val="2E8D05"/>
          <w:spacing w:val="-7"/>
          <w:w w:val="105"/>
        </w:rPr>
        <w:t xml:space="preserve"> </w:t>
      </w:r>
      <w:proofErr w:type="spellStart"/>
      <w:r>
        <w:rPr>
          <w:color w:val="2E8D05"/>
          <w:w w:val="105"/>
        </w:rPr>
        <w:t>Donkerhoek</w:t>
      </w:r>
      <w:proofErr w:type="spellEnd"/>
      <w:r>
        <w:rPr>
          <w:color w:val="2E8D05"/>
          <w:spacing w:val="-7"/>
          <w:w w:val="105"/>
        </w:rPr>
        <w:t xml:space="preserve"> </w:t>
      </w:r>
      <w:r>
        <w:rPr>
          <w:color w:val="2E8D05"/>
          <w:w w:val="105"/>
        </w:rPr>
        <w:t>Data</w:t>
      </w:r>
      <w:r>
        <w:rPr>
          <w:color w:val="2E8D05"/>
          <w:spacing w:val="-7"/>
          <w:w w:val="105"/>
        </w:rPr>
        <w:t xml:space="preserve"> </w:t>
      </w:r>
      <w:r>
        <w:rPr>
          <w:color w:val="2E8D05"/>
          <w:spacing w:val="-2"/>
          <w:w w:val="105"/>
        </w:rPr>
        <w:t>Products</w:t>
      </w:r>
    </w:p>
    <w:p w14:paraId="7DD7FCD6" w14:textId="77777777" w:rsidR="00C9186A" w:rsidRDefault="00000000">
      <w:pPr>
        <w:pStyle w:val="BodyText"/>
        <w:spacing w:before="213" w:line="243" w:lineRule="exact"/>
        <w:ind w:left="237"/>
      </w:pPr>
      <w:r>
        <w:rPr>
          <w:w w:val="105"/>
        </w:rPr>
        <w:t>Farm</w:t>
      </w:r>
      <w:r>
        <w:rPr>
          <w:spacing w:val="-6"/>
          <w:w w:val="105"/>
        </w:rPr>
        <w:t xml:space="preserve"> </w:t>
      </w:r>
      <w:r>
        <w:rPr>
          <w:w w:val="105"/>
        </w:rPr>
        <w:t>Management</w:t>
      </w:r>
      <w:r>
        <w:rPr>
          <w:spacing w:val="-6"/>
          <w:w w:val="105"/>
        </w:rPr>
        <w:t xml:space="preserve"> </w:t>
      </w:r>
      <w:r>
        <w:rPr>
          <w:spacing w:val="-2"/>
          <w:w w:val="105"/>
        </w:rPr>
        <w:t>Africa</w:t>
      </w:r>
    </w:p>
    <w:p w14:paraId="620B8704" w14:textId="01C91E29" w:rsidR="00C9186A" w:rsidRDefault="00000000">
      <w:pPr>
        <w:pStyle w:val="BodyText"/>
        <w:spacing w:before="2" w:line="235" w:lineRule="auto"/>
        <w:ind w:left="237" w:right="1525"/>
      </w:pPr>
      <w:r>
        <w:rPr>
          <w:spacing w:val="-2"/>
          <w:w w:val="105"/>
        </w:rPr>
        <w:t>Spray,</w:t>
      </w:r>
      <w:r>
        <w:rPr>
          <w:spacing w:val="-9"/>
          <w:w w:val="105"/>
        </w:rPr>
        <w:t xml:space="preserve"> </w:t>
      </w:r>
      <w:r>
        <w:rPr>
          <w:spacing w:val="-2"/>
          <w:w w:val="105"/>
        </w:rPr>
        <w:t>fertilizer,</w:t>
      </w:r>
      <w:r>
        <w:rPr>
          <w:spacing w:val="-9"/>
          <w:w w:val="105"/>
        </w:rPr>
        <w:t xml:space="preserve"> </w:t>
      </w:r>
      <w:r>
        <w:rPr>
          <w:spacing w:val="-2"/>
          <w:w w:val="105"/>
        </w:rPr>
        <w:t>record</w:t>
      </w:r>
      <w:r>
        <w:rPr>
          <w:spacing w:val="-9"/>
          <w:w w:val="105"/>
        </w:rPr>
        <w:t xml:space="preserve"> </w:t>
      </w:r>
      <w:r>
        <w:rPr>
          <w:spacing w:val="-2"/>
          <w:w w:val="105"/>
        </w:rPr>
        <w:t>keeping</w:t>
      </w:r>
      <w:r>
        <w:rPr>
          <w:spacing w:val="-9"/>
          <w:w w:val="105"/>
        </w:rPr>
        <w:t xml:space="preserve"> </w:t>
      </w:r>
      <w:r w:rsidR="00A40769">
        <w:rPr>
          <w:spacing w:val="-9"/>
          <w:w w:val="105"/>
        </w:rPr>
        <w:t xml:space="preserve">and </w:t>
      </w:r>
      <w:r>
        <w:rPr>
          <w:spacing w:val="-2"/>
          <w:w w:val="105"/>
        </w:rPr>
        <w:t>reports,</w:t>
      </w:r>
      <w:r>
        <w:rPr>
          <w:spacing w:val="-9"/>
          <w:w w:val="105"/>
        </w:rPr>
        <w:t xml:space="preserve"> </w:t>
      </w:r>
      <w:r>
        <w:rPr>
          <w:spacing w:val="-2"/>
          <w:w w:val="105"/>
        </w:rPr>
        <w:t>pest</w:t>
      </w:r>
      <w:r>
        <w:rPr>
          <w:spacing w:val="-9"/>
          <w:w w:val="105"/>
        </w:rPr>
        <w:t xml:space="preserve"> </w:t>
      </w:r>
      <w:r>
        <w:rPr>
          <w:spacing w:val="-2"/>
          <w:w w:val="105"/>
        </w:rPr>
        <w:t>monitoring,</w:t>
      </w:r>
      <w:r>
        <w:rPr>
          <w:spacing w:val="-9"/>
          <w:w w:val="105"/>
        </w:rPr>
        <w:t xml:space="preserve"> </w:t>
      </w:r>
      <w:r>
        <w:rPr>
          <w:spacing w:val="-2"/>
          <w:w w:val="105"/>
        </w:rPr>
        <w:t>vehicle</w:t>
      </w:r>
      <w:r>
        <w:rPr>
          <w:spacing w:val="-9"/>
          <w:w w:val="105"/>
        </w:rPr>
        <w:t xml:space="preserve"> </w:t>
      </w:r>
      <w:r>
        <w:rPr>
          <w:spacing w:val="-2"/>
          <w:w w:val="105"/>
        </w:rPr>
        <w:t>register,</w:t>
      </w:r>
      <w:r>
        <w:rPr>
          <w:spacing w:val="-9"/>
          <w:w w:val="105"/>
        </w:rPr>
        <w:t xml:space="preserve"> </w:t>
      </w:r>
      <w:proofErr w:type="spellStart"/>
      <w:r>
        <w:rPr>
          <w:spacing w:val="-2"/>
          <w:w w:val="105"/>
        </w:rPr>
        <w:t>Global</w:t>
      </w:r>
      <w:r w:rsidR="00A40769">
        <w:rPr>
          <w:spacing w:val="-2"/>
          <w:w w:val="105"/>
        </w:rPr>
        <w:t>G.A.P</w:t>
      </w:r>
      <w:proofErr w:type="spellEnd"/>
      <w:r w:rsidR="00A40769">
        <w:rPr>
          <w:spacing w:val="-2"/>
          <w:w w:val="105"/>
        </w:rPr>
        <w:t>.</w:t>
      </w:r>
      <w:r>
        <w:rPr>
          <w:spacing w:val="-2"/>
          <w:w w:val="105"/>
        </w:rPr>
        <w:t xml:space="preserve">, </w:t>
      </w:r>
      <w:r>
        <w:rPr>
          <w:spacing w:val="1"/>
          <w:w w:val="110"/>
        </w:rPr>
        <w:t>Natu</w:t>
      </w:r>
      <w:r>
        <w:rPr>
          <w:spacing w:val="-2"/>
          <w:w w:val="110"/>
        </w:rPr>
        <w:t>r</w:t>
      </w:r>
      <w:r>
        <w:rPr>
          <w:w w:val="95"/>
        </w:rPr>
        <w:t>e</w:t>
      </w:r>
      <w:r>
        <w:rPr>
          <w:spacing w:val="-3"/>
          <w:w w:val="63"/>
        </w:rPr>
        <w:t>’</w:t>
      </w:r>
      <w:r>
        <w:rPr>
          <w:spacing w:val="1"/>
          <w:w w:val="128"/>
        </w:rPr>
        <w:t>s</w:t>
      </w:r>
      <w:r>
        <w:rPr>
          <w:w w:val="104"/>
        </w:rPr>
        <w:t xml:space="preserve"> </w:t>
      </w:r>
      <w:r>
        <w:rPr>
          <w:w w:val="105"/>
        </w:rPr>
        <w:t>Choice, IPW, IPM points.</w:t>
      </w:r>
    </w:p>
    <w:p w14:paraId="6F47863B" w14:textId="77777777" w:rsidR="00C9186A" w:rsidRDefault="00C9186A">
      <w:pPr>
        <w:pStyle w:val="BodyText"/>
        <w:spacing w:before="2"/>
        <w:rPr>
          <w:sz w:val="19"/>
        </w:rPr>
      </w:pPr>
    </w:p>
    <w:p w14:paraId="25F58736" w14:textId="77777777" w:rsidR="00C9186A" w:rsidRDefault="00000000">
      <w:pPr>
        <w:pStyle w:val="BodyText"/>
        <w:spacing w:line="243" w:lineRule="exact"/>
        <w:ind w:left="237"/>
      </w:pPr>
      <w:r>
        <w:rPr>
          <w:w w:val="105"/>
        </w:rPr>
        <w:t>Income</w:t>
      </w:r>
      <w:r>
        <w:rPr>
          <w:spacing w:val="-12"/>
          <w:w w:val="105"/>
        </w:rPr>
        <w:t xml:space="preserve"> </w:t>
      </w:r>
      <w:r>
        <w:rPr>
          <w:spacing w:val="-2"/>
          <w:w w:val="105"/>
        </w:rPr>
        <w:t>Module</w:t>
      </w:r>
    </w:p>
    <w:p w14:paraId="5750ED2B" w14:textId="365ACBF4" w:rsidR="00C9186A" w:rsidRDefault="00000000">
      <w:pPr>
        <w:pStyle w:val="BodyText"/>
        <w:spacing w:line="243" w:lineRule="exact"/>
        <w:ind w:left="237"/>
      </w:pPr>
      <w:r>
        <w:t>Spe</w:t>
      </w:r>
      <w:r w:rsidR="00A40769">
        <w:t>c</w:t>
      </w:r>
      <w:r>
        <w:t>iﬁc</w:t>
      </w:r>
      <w:r>
        <w:rPr>
          <w:spacing w:val="4"/>
        </w:rPr>
        <w:t xml:space="preserve"> </w:t>
      </w:r>
      <w:r>
        <w:t>income</w:t>
      </w:r>
      <w:r>
        <w:rPr>
          <w:spacing w:val="5"/>
        </w:rPr>
        <w:t xml:space="preserve"> </w:t>
      </w:r>
      <w:r>
        <w:t>per</w:t>
      </w:r>
      <w:r>
        <w:rPr>
          <w:spacing w:val="4"/>
        </w:rPr>
        <w:t xml:space="preserve"> </w:t>
      </w:r>
      <w:r>
        <w:t>block</w:t>
      </w:r>
      <w:r>
        <w:rPr>
          <w:spacing w:val="5"/>
        </w:rPr>
        <w:t xml:space="preserve"> </w:t>
      </w:r>
      <w:r>
        <w:t>can</w:t>
      </w:r>
      <w:r>
        <w:rPr>
          <w:spacing w:val="4"/>
        </w:rPr>
        <w:t xml:space="preserve"> </w:t>
      </w:r>
      <w:r>
        <w:t>be</w:t>
      </w:r>
      <w:r>
        <w:rPr>
          <w:spacing w:val="5"/>
        </w:rPr>
        <w:t xml:space="preserve"> </w:t>
      </w:r>
      <w:r>
        <w:rPr>
          <w:spacing w:val="-2"/>
        </w:rPr>
        <w:t>allocated.</w:t>
      </w:r>
    </w:p>
    <w:p w14:paraId="56A7808F" w14:textId="77777777" w:rsidR="00C9186A" w:rsidRDefault="00C9186A">
      <w:pPr>
        <w:pStyle w:val="BodyText"/>
        <w:spacing w:before="2"/>
        <w:rPr>
          <w:sz w:val="19"/>
        </w:rPr>
      </w:pPr>
    </w:p>
    <w:p w14:paraId="72FBC40A" w14:textId="77777777" w:rsidR="00C9186A" w:rsidRDefault="00000000">
      <w:pPr>
        <w:pStyle w:val="BodyText"/>
        <w:spacing w:line="243" w:lineRule="exact"/>
        <w:ind w:left="237"/>
      </w:pPr>
      <w:r>
        <w:rPr>
          <w:w w:val="110"/>
        </w:rPr>
        <w:t>Payroll</w:t>
      </w:r>
      <w:r>
        <w:rPr>
          <w:spacing w:val="-4"/>
          <w:w w:val="110"/>
        </w:rPr>
        <w:t xml:space="preserve"> </w:t>
      </w:r>
      <w:r>
        <w:rPr>
          <w:spacing w:val="-2"/>
          <w:w w:val="110"/>
        </w:rPr>
        <w:t>Africa</w:t>
      </w:r>
    </w:p>
    <w:p w14:paraId="3F9CA885" w14:textId="1B96CC89" w:rsidR="00C9186A" w:rsidRDefault="00000000">
      <w:pPr>
        <w:pStyle w:val="BodyText"/>
        <w:spacing w:before="1" w:line="235" w:lineRule="auto"/>
        <w:ind w:left="237" w:right="1525"/>
      </w:pPr>
      <w:r>
        <w:t>User-friendly</w:t>
      </w:r>
      <w:r>
        <w:rPr>
          <w:spacing w:val="36"/>
        </w:rPr>
        <w:t xml:space="preserve"> </w:t>
      </w:r>
      <w:r>
        <w:t>Payroll</w:t>
      </w:r>
      <w:r>
        <w:rPr>
          <w:spacing w:val="36"/>
        </w:rPr>
        <w:t xml:space="preserve"> </w:t>
      </w:r>
      <w:r>
        <w:t>(Wages</w:t>
      </w:r>
      <w:r>
        <w:rPr>
          <w:spacing w:val="36"/>
        </w:rPr>
        <w:t xml:space="preserve"> </w:t>
      </w:r>
      <w:r>
        <w:t>and</w:t>
      </w:r>
      <w:r>
        <w:rPr>
          <w:spacing w:val="36"/>
        </w:rPr>
        <w:t xml:space="preserve"> </w:t>
      </w:r>
      <w:r>
        <w:t>Salaries)</w:t>
      </w:r>
      <w:r>
        <w:rPr>
          <w:spacing w:val="36"/>
        </w:rPr>
        <w:t xml:space="preserve"> </w:t>
      </w:r>
      <w:r>
        <w:t>for</w:t>
      </w:r>
      <w:r>
        <w:rPr>
          <w:spacing w:val="36"/>
        </w:rPr>
        <w:t xml:space="preserve"> </w:t>
      </w:r>
      <w:r>
        <w:t>the</w:t>
      </w:r>
      <w:r>
        <w:rPr>
          <w:spacing w:val="36"/>
        </w:rPr>
        <w:t xml:space="preserve"> </w:t>
      </w:r>
      <w:r>
        <w:t>farm,</w:t>
      </w:r>
      <w:r>
        <w:rPr>
          <w:spacing w:val="36"/>
        </w:rPr>
        <w:t xml:space="preserve"> </w:t>
      </w:r>
      <w:r>
        <w:t>cellar</w:t>
      </w:r>
      <w:r w:rsidR="0029294F">
        <w:t>,</w:t>
      </w:r>
      <w:r>
        <w:rPr>
          <w:spacing w:val="35"/>
        </w:rPr>
        <w:t xml:space="preserve"> </w:t>
      </w:r>
      <w:r>
        <w:t>or</w:t>
      </w:r>
      <w:r>
        <w:rPr>
          <w:spacing w:val="36"/>
        </w:rPr>
        <w:t xml:space="preserve"> </w:t>
      </w:r>
      <w:r>
        <w:t>business.</w:t>
      </w:r>
      <w:r>
        <w:rPr>
          <w:spacing w:val="36"/>
        </w:rPr>
        <w:t xml:space="preserve"> </w:t>
      </w:r>
      <w:r>
        <w:t>Additional hardware</w:t>
      </w:r>
      <w:r>
        <w:rPr>
          <w:spacing w:val="-2"/>
        </w:rPr>
        <w:t xml:space="preserve"> </w:t>
      </w:r>
      <w:r>
        <w:t>that</w:t>
      </w:r>
      <w:r>
        <w:rPr>
          <w:spacing w:val="-1"/>
        </w:rPr>
        <w:t xml:space="preserve"> </w:t>
      </w:r>
      <w:r>
        <w:t>handles</w:t>
      </w:r>
      <w:r>
        <w:rPr>
          <w:spacing w:val="-1"/>
        </w:rPr>
        <w:t xml:space="preserve"> </w:t>
      </w:r>
      <w:r>
        <w:t>time</w:t>
      </w:r>
      <w:r w:rsidR="0029294F">
        <w:rPr>
          <w:spacing w:val="-1"/>
        </w:rPr>
        <w:t xml:space="preserve"> and </w:t>
      </w:r>
      <w:r>
        <w:t>attendance,</w:t>
      </w:r>
      <w:r>
        <w:rPr>
          <w:spacing w:val="-2"/>
        </w:rPr>
        <w:t xml:space="preserve"> </w:t>
      </w:r>
      <w:r>
        <w:t>as</w:t>
      </w:r>
      <w:r>
        <w:rPr>
          <w:spacing w:val="-1"/>
        </w:rPr>
        <w:t xml:space="preserve"> </w:t>
      </w:r>
      <w:r>
        <w:t>well</w:t>
      </w:r>
      <w:r>
        <w:rPr>
          <w:spacing w:val="-1"/>
        </w:rPr>
        <w:t xml:space="preserve"> </w:t>
      </w:r>
      <w:r>
        <w:t>as</w:t>
      </w:r>
      <w:r>
        <w:rPr>
          <w:spacing w:val="-1"/>
        </w:rPr>
        <w:t xml:space="preserve"> </w:t>
      </w:r>
      <w:r>
        <w:t>piecework</w:t>
      </w:r>
      <w:r w:rsidR="0029294F">
        <w:t>,</w:t>
      </w:r>
      <w:r>
        <w:rPr>
          <w:spacing w:val="-1"/>
        </w:rPr>
        <w:t xml:space="preserve"> </w:t>
      </w:r>
      <w:r>
        <w:t>can</w:t>
      </w:r>
      <w:r>
        <w:rPr>
          <w:spacing w:val="-2"/>
        </w:rPr>
        <w:t xml:space="preserve"> </w:t>
      </w:r>
      <w:r>
        <w:t>be</w:t>
      </w:r>
      <w:r>
        <w:rPr>
          <w:spacing w:val="-1"/>
        </w:rPr>
        <w:t xml:space="preserve"> </w:t>
      </w:r>
      <w:r>
        <w:rPr>
          <w:spacing w:val="-2"/>
        </w:rPr>
        <w:t>incorporated.</w:t>
      </w:r>
    </w:p>
    <w:p w14:paraId="77F9DDF0" w14:textId="77777777" w:rsidR="00C9186A" w:rsidRDefault="00C9186A">
      <w:pPr>
        <w:pStyle w:val="BodyText"/>
      </w:pPr>
    </w:p>
    <w:p w14:paraId="47C44868" w14:textId="77777777" w:rsidR="00C9186A" w:rsidRDefault="00C9186A">
      <w:pPr>
        <w:pStyle w:val="BodyText"/>
      </w:pPr>
    </w:p>
    <w:p w14:paraId="501AA050" w14:textId="77777777" w:rsidR="00C9186A" w:rsidRDefault="00C9186A">
      <w:pPr>
        <w:pStyle w:val="BodyText"/>
      </w:pPr>
    </w:p>
    <w:p w14:paraId="2884F16F" w14:textId="77777777" w:rsidR="00C9186A" w:rsidRDefault="00C9186A">
      <w:pPr>
        <w:pStyle w:val="BodyText"/>
      </w:pPr>
    </w:p>
    <w:p w14:paraId="0F2EF709" w14:textId="77777777" w:rsidR="00C9186A" w:rsidRDefault="00C9186A">
      <w:pPr>
        <w:pStyle w:val="BodyText"/>
        <w:spacing w:before="10"/>
        <w:rPr>
          <w:sz w:val="14"/>
        </w:rPr>
      </w:pPr>
    </w:p>
    <w:p w14:paraId="17C7C13B" w14:textId="681B5C43" w:rsidR="00C9186A" w:rsidRDefault="00000000">
      <w:pPr>
        <w:spacing w:before="90" w:line="235" w:lineRule="auto"/>
        <w:ind w:left="102" w:right="2608"/>
        <w:rPr>
          <w:sz w:val="52"/>
        </w:rPr>
      </w:pPr>
      <w:r>
        <w:rPr>
          <w:color w:val="FFFFFF"/>
          <w:w w:val="110"/>
          <w:sz w:val="54"/>
        </w:rPr>
        <w:t xml:space="preserve">FARM MANAGEMENT AFRICA </w:t>
      </w:r>
      <w:r w:rsidR="00B33A1B">
        <w:rPr>
          <w:color w:val="FFFFFF"/>
          <w:w w:val="110"/>
          <w:sz w:val="52"/>
        </w:rPr>
        <w:t>ASSET</w:t>
      </w:r>
      <w:r>
        <w:rPr>
          <w:color w:val="FFFFFF"/>
          <w:w w:val="110"/>
          <w:sz w:val="52"/>
        </w:rPr>
        <w:t xml:space="preserve"> MODULE</w:t>
      </w:r>
    </w:p>
    <w:p w14:paraId="654CA74F" w14:textId="77777777" w:rsidR="00C9186A" w:rsidRDefault="00000000">
      <w:pPr>
        <w:spacing w:before="305"/>
        <w:ind w:left="102"/>
        <w:rPr>
          <w:color w:val="2E8D05"/>
          <w:spacing w:val="-2"/>
          <w:w w:val="115"/>
          <w:sz w:val="52"/>
        </w:rPr>
      </w:pPr>
      <w:r>
        <w:rPr>
          <w:color w:val="2E8D05"/>
          <w:w w:val="115"/>
          <w:sz w:val="52"/>
        </w:rPr>
        <w:t>STUDY</w:t>
      </w:r>
      <w:r>
        <w:rPr>
          <w:color w:val="2E8D05"/>
          <w:spacing w:val="-3"/>
          <w:w w:val="115"/>
          <w:sz w:val="52"/>
        </w:rPr>
        <w:t xml:space="preserve"> </w:t>
      </w:r>
      <w:r>
        <w:rPr>
          <w:color w:val="2E8D05"/>
          <w:spacing w:val="-2"/>
          <w:w w:val="115"/>
          <w:sz w:val="52"/>
        </w:rPr>
        <w:t>GUIDE</w:t>
      </w:r>
    </w:p>
    <w:p w14:paraId="54FBBC1D" w14:textId="77777777" w:rsidR="00B33A1B" w:rsidRPr="00B33A1B" w:rsidRDefault="00B33A1B" w:rsidP="00B33A1B">
      <w:pPr>
        <w:jc w:val="center"/>
        <w:rPr>
          <w:rFonts w:cstheme="minorHAnsi"/>
          <w:b/>
          <w:color w:val="666666"/>
          <w:sz w:val="20"/>
          <w:szCs w:val="20"/>
          <w:u w:val="single"/>
        </w:rPr>
      </w:pPr>
      <w:r w:rsidRPr="00B33A1B">
        <w:rPr>
          <w:rFonts w:cstheme="minorHAnsi"/>
          <w:b/>
          <w:color w:val="666666"/>
          <w:sz w:val="20"/>
          <w:szCs w:val="20"/>
          <w:u w:val="single"/>
        </w:rPr>
        <w:t>Asset Module</w:t>
      </w:r>
    </w:p>
    <w:p w14:paraId="5D5187CB" w14:textId="26AE2804" w:rsidR="00F20055" w:rsidRDefault="001B0D2D" w:rsidP="00F20055">
      <w:pPr>
        <w:jc w:val="center"/>
        <w:rPr>
          <w:rFonts w:cstheme="minorHAnsi"/>
          <w:b/>
          <w:sz w:val="28"/>
          <w:szCs w:val="28"/>
          <w:u w:val="single"/>
        </w:rPr>
      </w:pPr>
      <w:r w:rsidRPr="006B4AF0">
        <w:rPr>
          <w:rFonts w:cstheme="minorHAnsi"/>
          <w:b/>
          <w:sz w:val="28"/>
          <w:szCs w:val="28"/>
          <w:u w:val="single"/>
        </w:rPr>
        <w:lastRenderedPageBreak/>
        <w:t>ASSET MODULE HOME SCREEN</w:t>
      </w:r>
    </w:p>
    <w:p w14:paraId="712C35A5" w14:textId="77777777" w:rsidR="00FB71C9" w:rsidRPr="006B4AF0" w:rsidRDefault="00FB71C9" w:rsidP="0032504C">
      <w:pPr>
        <w:rPr>
          <w:rFonts w:cstheme="minorHAnsi"/>
          <w:b/>
          <w:sz w:val="28"/>
          <w:szCs w:val="28"/>
          <w:u w:val="single"/>
        </w:rPr>
      </w:pPr>
    </w:p>
    <w:p w14:paraId="596EEA0C" w14:textId="77777777" w:rsidR="00B33A1B" w:rsidRPr="00B33A1B" w:rsidRDefault="00B33A1B" w:rsidP="00B33A1B">
      <w:pPr>
        <w:rPr>
          <w:rFonts w:cstheme="minorHAnsi"/>
          <w:b/>
          <w:sz w:val="20"/>
          <w:szCs w:val="20"/>
        </w:rPr>
      </w:pPr>
    </w:p>
    <w:p w14:paraId="0F15C340" w14:textId="77777777" w:rsidR="00B33A1B" w:rsidRDefault="00B33A1B" w:rsidP="000C5174">
      <w:pPr>
        <w:jc w:val="center"/>
        <w:rPr>
          <w:rFonts w:eastAsia="Times New Roman" w:cstheme="minorHAnsi"/>
          <w:noProof/>
          <w:sz w:val="20"/>
          <w:szCs w:val="20"/>
          <w:lang w:val="af-ZA"/>
        </w:rPr>
      </w:pPr>
      <w:r w:rsidRPr="00B33A1B">
        <w:rPr>
          <w:rFonts w:cstheme="minorHAnsi"/>
          <w:noProof/>
          <w:sz w:val="20"/>
          <w:szCs w:val="20"/>
        </w:rPr>
        <w:drawing>
          <wp:inline distT="0" distB="0" distL="0" distR="0" wp14:anchorId="77315B34" wp14:editId="3B84D6F2">
            <wp:extent cx="5941060" cy="3463925"/>
            <wp:effectExtent l="0" t="0" r="2540" b="3175"/>
            <wp:docPr id="738211210" name="Picture 73821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1060" cy="3463925"/>
                    </a:xfrm>
                    <a:prstGeom prst="rect">
                      <a:avLst/>
                    </a:prstGeom>
                  </pic:spPr>
                </pic:pic>
              </a:graphicData>
            </a:graphic>
          </wp:inline>
        </w:drawing>
      </w:r>
    </w:p>
    <w:p w14:paraId="1922E43F" w14:textId="77777777" w:rsidR="00FB71C9" w:rsidRPr="00B33A1B" w:rsidRDefault="00FB71C9" w:rsidP="000C5174">
      <w:pPr>
        <w:jc w:val="center"/>
        <w:rPr>
          <w:rFonts w:eastAsia="Times New Roman" w:cstheme="minorHAnsi"/>
          <w:noProof/>
          <w:sz w:val="20"/>
          <w:szCs w:val="20"/>
          <w:lang w:val="af-ZA"/>
        </w:rPr>
      </w:pPr>
    </w:p>
    <w:p w14:paraId="50F02F83" w14:textId="77777777" w:rsidR="00B33A1B" w:rsidRPr="00B33A1B" w:rsidRDefault="00B33A1B" w:rsidP="00B33A1B">
      <w:pPr>
        <w:jc w:val="both"/>
        <w:rPr>
          <w:rFonts w:eastAsia="Times New Roman" w:cstheme="minorHAnsi"/>
          <w:noProof/>
          <w:sz w:val="20"/>
          <w:szCs w:val="20"/>
          <w:lang w:val="af-ZA"/>
        </w:rPr>
      </w:pPr>
    </w:p>
    <w:p w14:paraId="295B9673" w14:textId="77777777"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Date closed:</w:t>
      </w:r>
      <w:r w:rsidRPr="00C678F9">
        <w:rPr>
          <w:rFonts w:eastAsia="Times New Roman" w:cstheme="minorHAnsi"/>
          <w:noProof/>
          <w:sz w:val="20"/>
          <w:szCs w:val="20"/>
          <w:lang w:val="af-ZA"/>
        </w:rPr>
        <w:t xml:space="preserve"> The system will block you from capturing any transaction/s, previous to this date. Select the applicable date.</w:t>
      </w:r>
    </w:p>
    <w:p w14:paraId="39A775CC" w14:textId="77777777"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Search:</w:t>
      </w:r>
      <w:r w:rsidRPr="00C678F9">
        <w:rPr>
          <w:rFonts w:eastAsia="Times New Roman" w:cstheme="minorHAnsi"/>
          <w:noProof/>
          <w:sz w:val="20"/>
          <w:szCs w:val="20"/>
          <w:lang w:val="af-ZA"/>
        </w:rPr>
        <w:t xml:space="preserve"> Select “Make/Model or Reg. No.” The vehicle list will filter according to what has been typed in, and search according to what you have selected. </w:t>
      </w:r>
    </w:p>
    <w:p w14:paraId="685ED98A" w14:textId="77777777"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Clear Search:</w:t>
      </w:r>
      <w:r w:rsidRPr="00C678F9">
        <w:rPr>
          <w:rFonts w:eastAsia="Times New Roman" w:cstheme="minorHAnsi"/>
          <w:noProof/>
          <w:sz w:val="20"/>
          <w:szCs w:val="20"/>
          <w:lang w:val="af-ZA"/>
        </w:rPr>
        <w:t xml:space="preserve"> Clears any filters to All Categories.</w:t>
      </w:r>
    </w:p>
    <w:p w14:paraId="19CC7972" w14:textId="57AC5950"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From &amp; To Licence and Service:</w:t>
      </w:r>
      <w:r w:rsidRPr="00C678F9">
        <w:rPr>
          <w:rFonts w:eastAsia="Times New Roman" w:cstheme="minorHAnsi"/>
          <w:noProof/>
          <w:sz w:val="20"/>
          <w:szCs w:val="20"/>
          <w:lang w:val="af-ZA"/>
        </w:rPr>
        <w:t xml:space="preserve"> To view which </w:t>
      </w:r>
      <w:r w:rsidR="000C5174" w:rsidRPr="00C678F9">
        <w:rPr>
          <w:rFonts w:eastAsia="Times New Roman" w:cstheme="minorHAnsi"/>
          <w:noProof/>
          <w:sz w:val="20"/>
          <w:szCs w:val="20"/>
          <w:lang w:val="af-ZA"/>
        </w:rPr>
        <w:t>licenses</w:t>
      </w:r>
      <w:r w:rsidRPr="00C678F9">
        <w:rPr>
          <w:rFonts w:eastAsia="Times New Roman" w:cstheme="minorHAnsi"/>
          <w:noProof/>
          <w:sz w:val="20"/>
          <w:szCs w:val="20"/>
          <w:lang w:val="af-ZA"/>
        </w:rPr>
        <w:t xml:space="preserve"> and Services are due, filter according to the date range</w:t>
      </w:r>
      <w:r w:rsidRPr="00C678F9">
        <w:rPr>
          <w:rFonts w:eastAsia="Times New Roman" w:cstheme="minorHAnsi"/>
          <w:b/>
          <w:bCs/>
          <w:noProof/>
          <w:sz w:val="20"/>
          <w:szCs w:val="20"/>
          <w:lang w:val="af-ZA"/>
        </w:rPr>
        <w:t xml:space="preserve">. </w:t>
      </w:r>
      <w:r w:rsidRPr="00C678F9">
        <w:rPr>
          <w:rFonts w:eastAsia="Times New Roman" w:cstheme="minorHAnsi"/>
          <w:noProof/>
          <w:sz w:val="20"/>
          <w:szCs w:val="20"/>
          <w:lang w:val="af-ZA"/>
        </w:rPr>
        <w:t xml:space="preserve">When opening the program, a reminder will populate on the </w:t>
      </w:r>
      <w:r w:rsidR="00B738D4">
        <w:rPr>
          <w:rFonts w:eastAsia="Times New Roman" w:cstheme="minorHAnsi"/>
          <w:noProof/>
          <w:sz w:val="20"/>
          <w:szCs w:val="20"/>
          <w:lang w:val="af-ZA"/>
        </w:rPr>
        <w:t>chosen date</w:t>
      </w:r>
      <w:r w:rsidRPr="00C678F9">
        <w:rPr>
          <w:rFonts w:eastAsia="Times New Roman" w:cstheme="minorHAnsi"/>
          <w:noProof/>
          <w:sz w:val="20"/>
          <w:szCs w:val="20"/>
          <w:lang w:val="af-ZA"/>
        </w:rPr>
        <w:t xml:space="preserve">. </w:t>
      </w:r>
    </w:p>
    <w:p w14:paraId="545BDCFC" w14:textId="77777777"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Add/Edit/Delete:</w:t>
      </w:r>
      <w:r w:rsidRPr="00C678F9">
        <w:rPr>
          <w:rFonts w:eastAsia="Times New Roman" w:cstheme="minorHAnsi"/>
          <w:noProof/>
          <w:sz w:val="20"/>
          <w:szCs w:val="20"/>
          <w:lang w:val="af-ZA"/>
        </w:rPr>
        <w:t xml:space="preserve"> Select one of these options to Add/Edit, or delete a vehicle in the selected category. </w:t>
      </w:r>
    </w:p>
    <w:p w14:paraId="63398FD4" w14:textId="77777777"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Recalculate:</w:t>
      </w:r>
      <w:r w:rsidRPr="00C678F9">
        <w:rPr>
          <w:rFonts w:eastAsia="Times New Roman" w:cstheme="minorHAnsi"/>
          <w:noProof/>
          <w:sz w:val="20"/>
          <w:szCs w:val="20"/>
          <w:lang w:val="af-ZA"/>
        </w:rPr>
        <w:t xml:space="preserve"> Refreshes the tables in the background.</w:t>
      </w:r>
    </w:p>
    <w:p w14:paraId="324FA184" w14:textId="23E2D855" w:rsidR="00B33A1B" w:rsidRPr="00C678F9" w:rsidRDefault="00B33A1B" w:rsidP="00C678F9">
      <w:pPr>
        <w:pStyle w:val="ListParagraph"/>
        <w:numPr>
          <w:ilvl w:val="0"/>
          <w:numId w:val="21"/>
        </w:numPr>
        <w:rPr>
          <w:rFonts w:eastAsia="Times New Roman" w:cstheme="minorHAnsi"/>
          <w:noProof/>
          <w:sz w:val="20"/>
          <w:szCs w:val="20"/>
          <w:lang w:val="af-ZA"/>
        </w:rPr>
      </w:pPr>
      <w:r w:rsidRPr="00C678F9">
        <w:rPr>
          <w:rFonts w:eastAsia="Times New Roman" w:cstheme="minorHAnsi"/>
          <w:b/>
          <w:bCs/>
          <w:noProof/>
          <w:sz w:val="20"/>
          <w:szCs w:val="20"/>
          <w:lang w:val="af-ZA"/>
        </w:rPr>
        <w:t>Print:</w:t>
      </w:r>
      <w:r w:rsidRPr="00C678F9">
        <w:rPr>
          <w:rFonts w:eastAsia="Times New Roman" w:cstheme="minorHAnsi"/>
          <w:noProof/>
          <w:sz w:val="20"/>
          <w:szCs w:val="20"/>
          <w:lang w:val="af-ZA"/>
        </w:rPr>
        <w:t xml:space="preserve"> </w:t>
      </w:r>
      <w:r w:rsidR="006B4AF0">
        <w:rPr>
          <w:rFonts w:eastAsia="Times New Roman" w:cstheme="minorHAnsi"/>
          <w:noProof/>
          <w:sz w:val="20"/>
          <w:szCs w:val="20"/>
          <w:lang w:val="af-ZA"/>
        </w:rPr>
        <w:t>Print</w:t>
      </w:r>
      <w:r w:rsidRPr="00C678F9">
        <w:rPr>
          <w:rFonts w:eastAsia="Times New Roman" w:cstheme="minorHAnsi"/>
          <w:noProof/>
          <w:sz w:val="20"/>
          <w:szCs w:val="20"/>
          <w:lang w:val="af-ZA"/>
        </w:rPr>
        <w:t xml:space="preserve"> the list of vehicles, according to your filter/s. </w:t>
      </w:r>
    </w:p>
    <w:p w14:paraId="0B474FD9" w14:textId="77777777" w:rsidR="000C5174" w:rsidRDefault="000C5174" w:rsidP="000C5174">
      <w:pPr>
        <w:rPr>
          <w:rFonts w:eastAsia="Times New Roman" w:cstheme="minorHAnsi"/>
          <w:noProof/>
          <w:sz w:val="20"/>
          <w:szCs w:val="20"/>
          <w:lang w:val="af-ZA"/>
        </w:rPr>
      </w:pPr>
    </w:p>
    <w:p w14:paraId="57142F7F" w14:textId="77777777" w:rsidR="00FB71C9" w:rsidRPr="00B33A1B" w:rsidRDefault="00FB71C9" w:rsidP="000C5174">
      <w:pPr>
        <w:rPr>
          <w:rFonts w:eastAsia="Times New Roman" w:cstheme="minorHAnsi"/>
          <w:noProof/>
          <w:sz w:val="20"/>
          <w:szCs w:val="20"/>
          <w:lang w:val="af-ZA"/>
        </w:rPr>
      </w:pPr>
    </w:p>
    <w:p w14:paraId="33F41534" w14:textId="77777777" w:rsidR="00B33A1B" w:rsidRPr="00B33A1B" w:rsidRDefault="00B33A1B" w:rsidP="00B33A1B">
      <w:pPr>
        <w:jc w:val="both"/>
        <w:rPr>
          <w:rFonts w:eastAsia="Times New Roman" w:cstheme="minorHAnsi"/>
          <w:noProof/>
          <w:sz w:val="20"/>
          <w:szCs w:val="20"/>
          <w:lang w:val="af-ZA"/>
        </w:rPr>
      </w:pPr>
    </w:p>
    <w:p w14:paraId="35DE33F9" w14:textId="77777777" w:rsidR="00B33A1B" w:rsidRPr="006B4AF0" w:rsidRDefault="00B33A1B" w:rsidP="00B33A1B">
      <w:pPr>
        <w:jc w:val="center"/>
        <w:rPr>
          <w:rFonts w:eastAsia="Times New Roman" w:cstheme="minorHAnsi"/>
          <w:b/>
          <w:bCs/>
          <w:noProof/>
          <w:sz w:val="28"/>
          <w:szCs w:val="28"/>
          <w:u w:val="single"/>
          <w:lang w:val="af-ZA"/>
        </w:rPr>
      </w:pPr>
      <w:r w:rsidRPr="006B4AF0">
        <w:rPr>
          <w:rFonts w:eastAsia="Times New Roman" w:cstheme="minorHAnsi"/>
          <w:b/>
          <w:bCs/>
          <w:noProof/>
          <w:sz w:val="28"/>
          <w:szCs w:val="28"/>
          <w:u w:val="single"/>
          <w:lang w:val="af-ZA"/>
        </w:rPr>
        <w:t>Adding a Vehicle Category</w:t>
      </w:r>
    </w:p>
    <w:p w14:paraId="24D7E84A" w14:textId="77777777" w:rsidR="00474607" w:rsidRPr="00B33A1B" w:rsidRDefault="00474607" w:rsidP="00B33A1B">
      <w:pPr>
        <w:jc w:val="center"/>
        <w:rPr>
          <w:rFonts w:eastAsia="Times New Roman" w:cstheme="minorHAnsi"/>
          <w:b/>
          <w:bCs/>
          <w:noProof/>
          <w:sz w:val="20"/>
          <w:szCs w:val="20"/>
          <w:u w:val="single"/>
          <w:lang w:val="af-ZA"/>
        </w:rPr>
      </w:pPr>
    </w:p>
    <w:p w14:paraId="287CA742" w14:textId="77777777" w:rsidR="00B33A1B" w:rsidRDefault="00B33A1B" w:rsidP="00B33A1B">
      <w:pPr>
        <w:jc w:val="center"/>
        <w:rPr>
          <w:rFonts w:eastAsia="Times New Roman" w:cstheme="minorHAnsi"/>
          <w:noProof/>
          <w:sz w:val="20"/>
          <w:szCs w:val="20"/>
          <w:lang w:val="af-ZA"/>
        </w:rPr>
      </w:pPr>
      <w:r w:rsidRPr="00B33A1B">
        <w:rPr>
          <w:rFonts w:cstheme="minorHAnsi"/>
          <w:noProof/>
          <w:sz w:val="20"/>
          <w:szCs w:val="20"/>
        </w:rPr>
        <w:drawing>
          <wp:inline distT="0" distB="0" distL="0" distR="0" wp14:anchorId="7236E1E5" wp14:editId="3E85022E">
            <wp:extent cx="3648075" cy="895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648075" cy="895350"/>
                    </a:xfrm>
                    <a:prstGeom prst="rect">
                      <a:avLst/>
                    </a:prstGeom>
                  </pic:spPr>
                </pic:pic>
              </a:graphicData>
            </a:graphic>
          </wp:inline>
        </w:drawing>
      </w:r>
    </w:p>
    <w:p w14:paraId="21E10A7A" w14:textId="77777777" w:rsidR="000C5174" w:rsidRPr="00B33A1B" w:rsidRDefault="000C5174" w:rsidP="00B33A1B">
      <w:pPr>
        <w:jc w:val="center"/>
        <w:rPr>
          <w:rFonts w:eastAsia="Times New Roman" w:cstheme="minorHAnsi"/>
          <w:noProof/>
          <w:sz w:val="20"/>
          <w:szCs w:val="20"/>
          <w:lang w:val="af-ZA"/>
        </w:rPr>
      </w:pPr>
    </w:p>
    <w:p w14:paraId="5129539C" w14:textId="77777777" w:rsidR="00B33A1B" w:rsidRPr="00B33A1B" w:rsidRDefault="00B33A1B" w:rsidP="00B33A1B">
      <w:pPr>
        <w:jc w:val="both"/>
        <w:rPr>
          <w:rFonts w:eastAsia="Times New Roman" w:cstheme="minorHAnsi"/>
          <w:noProof/>
          <w:sz w:val="20"/>
          <w:szCs w:val="20"/>
          <w:lang w:val="af-ZA"/>
        </w:rPr>
      </w:pPr>
    </w:p>
    <w:p w14:paraId="39797033" w14:textId="77777777" w:rsidR="00B33A1B" w:rsidRPr="00B33A1B" w:rsidRDefault="00B33A1B" w:rsidP="00B33A1B">
      <w:pPr>
        <w:pStyle w:val="ListParagraph"/>
        <w:widowControl/>
        <w:numPr>
          <w:ilvl w:val="0"/>
          <w:numId w:val="1"/>
        </w:numPr>
        <w:autoSpaceDE/>
        <w:autoSpaceDN/>
        <w:contextualSpacing/>
        <w:jc w:val="both"/>
        <w:rPr>
          <w:rFonts w:eastAsia="Times New Roman" w:cstheme="minorHAnsi"/>
          <w:noProof/>
          <w:sz w:val="20"/>
          <w:szCs w:val="20"/>
          <w:lang w:val="af-ZA"/>
        </w:rPr>
      </w:pPr>
      <w:r w:rsidRPr="00B33A1B">
        <w:rPr>
          <w:rFonts w:eastAsia="Times New Roman" w:cstheme="minorHAnsi"/>
          <w:noProof/>
          <w:sz w:val="20"/>
          <w:szCs w:val="20"/>
          <w:lang w:val="af-ZA"/>
        </w:rPr>
        <w:t>You can add/edit or delete a Vehicle category.</w:t>
      </w:r>
    </w:p>
    <w:p w14:paraId="02D216EB" w14:textId="1F6E56D4" w:rsidR="00B33A1B" w:rsidRPr="00B33A1B" w:rsidRDefault="00B33A1B" w:rsidP="00B33A1B">
      <w:pPr>
        <w:pStyle w:val="ListParagraph"/>
        <w:widowControl/>
        <w:numPr>
          <w:ilvl w:val="0"/>
          <w:numId w:val="1"/>
        </w:numPr>
        <w:autoSpaceDE/>
        <w:autoSpaceDN/>
        <w:contextualSpacing/>
        <w:jc w:val="both"/>
        <w:rPr>
          <w:rFonts w:eastAsia="Times New Roman" w:cstheme="minorHAnsi"/>
          <w:noProof/>
          <w:sz w:val="20"/>
          <w:szCs w:val="20"/>
          <w:lang w:val="af-ZA"/>
        </w:rPr>
      </w:pPr>
      <w:r w:rsidRPr="00B33A1B">
        <w:rPr>
          <w:rFonts w:eastAsia="Times New Roman" w:cstheme="minorHAnsi"/>
          <w:noProof/>
          <w:sz w:val="20"/>
          <w:szCs w:val="20"/>
          <w:lang w:val="af-ZA"/>
        </w:rPr>
        <w:t xml:space="preserve">When setting up a category, you must choose </w:t>
      </w:r>
      <w:r w:rsidR="00B738D4">
        <w:rPr>
          <w:rFonts w:eastAsia="Times New Roman" w:cstheme="minorHAnsi"/>
          <w:noProof/>
          <w:sz w:val="20"/>
          <w:szCs w:val="20"/>
          <w:lang w:val="af-ZA"/>
        </w:rPr>
        <w:t>whether the vehicle category works</w:t>
      </w:r>
      <w:r w:rsidRPr="00B33A1B">
        <w:rPr>
          <w:rFonts w:eastAsia="Times New Roman" w:cstheme="minorHAnsi"/>
          <w:noProof/>
          <w:sz w:val="20"/>
          <w:szCs w:val="20"/>
          <w:lang w:val="af-ZA"/>
        </w:rPr>
        <w:t xml:space="preserve"> in </w:t>
      </w:r>
      <w:r w:rsidR="00B738D4">
        <w:rPr>
          <w:rFonts w:eastAsia="Times New Roman" w:cstheme="minorHAnsi"/>
          <w:noProof/>
          <w:sz w:val="20"/>
          <w:szCs w:val="20"/>
          <w:lang w:val="af-ZA"/>
        </w:rPr>
        <w:t>kilometres</w:t>
      </w:r>
      <w:r w:rsidRPr="00B33A1B">
        <w:rPr>
          <w:rFonts w:eastAsia="Times New Roman" w:cstheme="minorHAnsi"/>
          <w:noProof/>
          <w:sz w:val="20"/>
          <w:szCs w:val="20"/>
          <w:lang w:val="af-ZA"/>
        </w:rPr>
        <w:t xml:space="preserve"> or hours. </w:t>
      </w:r>
    </w:p>
    <w:p w14:paraId="50C5E64C" w14:textId="77777777" w:rsidR="00B33A1B" w:rsidRPr="00B33A1B" w:rsidRDefault="00B33A1B" w:rsidP="00B33A1B">
      <w:pPr>
        <w:pStyle w:val="ListParagraph"/>
        <w:widowControl/>
        <w:numPr>
          <w:ilvl w:val="0"/>
          <w:numId w:val="1"/>
        </w:numPr>
        <w:autoSpaceDE/>
        <w:autoSpaceDN/>
        <w:contextualSpacing/>
        <w:jc w:val="both"/>
        <w:rPr>
          <w:rFonts w:eastAsia="Times New Roman" w:cstheme="minorHAnsi"/>
          <w:noProof/>
          <w:sz w:val="20"/>
          <w:szCs w:val="20"/>
          <w:lang w:val="af-ZA"/>
        </w:rPr>
      </w:pPr>
      <w:r w:rsidRPr="00B33A1B">
        <w:rPr>
          <w:rFonts w:eastAsia="Times New Roman" w:cstheme="minorHAnsi"/>
          <w:noProof/>
          <w:sz w:val="20"/>
          <w:szCs w:val="20"/>
          <w:lang w:val="af-ZA"/>
        </w:rPr>
        <w:t xml:space="preserve">Example of category: Tractors and odometer setup will be Hours. </w:t>
      </w:r>
    </w:p>
    <w:p w14:paraId="1669875B" w14:textId="6751A9FE" w:rsidR="000C5174" w:rsidRDefault="000C5174" w:rsidP="000C5174">
      <w:pPr>
        <w:pStyle w:val="ListParagraph"/>
        <w:widowControl/>
        <w:numPr>
          <w:ilvl w:val="0"/>
          <w:numId w:val="1"/>
        </w:numPr>
        <w:autoSpaceDE/>
        <w:autoSpaceDN/>
        <w:contextualSpacing/>
        <w:jc w:val="both"/>
        <w:rPr>
          <w:rFonts w:eastAsia="Times New Roman" w:cstheme="minorHAnsi"/>
          <w:noProof/>
          <w:sz w:val="20"/>
          <w:szCs w:val="20"/>
          <w:lang w:val="af-ZA"/>
        </w:rPr>
      </w:pPr>
      <w:r>
        <w:rPr>
          <w:rFonts w:eastAsia="Times New Roman" w:cstheme="minorHAnsi"/>
          <w:noProof/>
          <w:sz w:val="20"/>
          <w:szCs w:val="20"/>
          <w:lang w:val="af-ZA"/>
        </w:rPr>
        <w:t>After</w:t>
      </w:r>
      <w:r w:rsidR="00B33A1B" w:rsidRPr="00B33A1B">
        <w:rPr>
          <w:rFonts w:eastAsia="Times New Roman" w:cstheme="minorHAnsi"/>
          <w:noProof/>
          <w:sz w:val="20"/>
          <w:szCs w:val="20"/>
          <w:lang w:val="af-ZA"/>
        </w:rPr>
        <w:t xml:space="preserve"> setting up a </w:t>
      </w:r>
      <w:r>
        <w:rPr>
          <w:rFonts w:eastAsia="Times New Roman" w:cstheme="minorHAnsi"/>
          <w:noProof/>
          <w:sz w:val="20"/>
          <w:szCs w:val="20"/>
          <w:lang w:val="af-ZA"/>
        </w:rPr>
        <w:t>category</w:t>
      </w:r>
      <w:r w:rsidR="00B33A1B" w:rsidRPr="00B33A1B">
        <w:rPr>
          <w:rFonts w:eastAsia="Times New Roman" w:cstheme="minorHAnsi"/>
          <w:noProof/>
          <w:sz w:val="20"/>
          <w:szCs w:val="20"/>
          <w:lang w:val="af-ZA"/>
        </w:rPr>
        <w:t xml:space="preserve">, click on Save. It will be available in the </w:t>
      </w:r>
      <w:r w:rsidR="00474607">
        <w:rPr>
          <w:rFonts w:eastAsia="Times New Roman" w:cstheme="minorHAnsi"/>
          <w:noProof/>
          <w:sz w:val="20"/>
          <w:szCs w:val="20"/>
          <w:lang w:val="af-ZA"/>
        </w:rPr>
        <w:t>drop-down</w:t>
      </w:r>
      <w:r w:rsidR="00B33A1B" w:rsidRPr="00B33A1B">
        <w:rPr>
          <w:rFonts w:eastAsia="Times New Roman" w:cstheme="minorHAnsi"/>
          <w:noProof/>
          <w:sz w:val="20"/>
          <w:szCs w:val="20"/>
          <w:lang w:val="af-ZA"/>
        </w:rPr>
        <w:t xml:space="preserve"> list to choose from when setting up the vehicles in the selected category. </w:t>
      </w:r>
    </w:p>
    <w:p w14:paraId="7E7DD066" w14:textId="77777777" w:rsidR="00F93426" w:rsidRPr="00F93426" w:rsidRDefault="00F93426" w:rsidP="00F93426">
      <w:pPr>
        <w:widowControl/>
        <w:autoSpaceDE/>
        <w:autoSpaceDN/>
        <w:contextualSpacing/>
        <w:jc w:val="both"/>
        <w:rPr>
          <w:rFonts w:eastAsia="Times New Roman" w:cstheme="minorHAnsi"/>
          <w:noProof/>
          <w:sz w:val="20"/>
          <w:szCs w:val="20"/>
          <w:lang w:val="af-ZA"/>
        </w:rPr>
      </w:pPr>
    </w:p>
    <w:p w14:paraId="31C3AB23" w14:textId="77777777" w:rsidR="000C5174" w:rsidRDefault="000C5174" w:rsidP="000C5174">
      <w:pPr>
        <w:widowControl/>
        <w:autoSpaceDE/>
        <w:autoSpaceDN/>
        <w:contextualSpacing/>
        <w:jc w:val="both"/>
        <w:rPr>
          <w:rFonts w:eastAsia="Times New Roman" w:cstheme="minorHAnsi"/>
          <w:noProof/>
          <w:sz w:val="20"/>
          <w:szCs w:val="20"/>
          <w:lang w:val="af-ZA"/>
        </w:rPr>
      </w:pPr>
    </w:p>
    <w:p w14:paraId="78F56B12" w14:textId="77777777" w:rsidR="005533CF" w:rsidRDefault="005533CF" w:rsidP="000C5174">
      <w:pPr>
        <w:widowControl/>
        <w:autoSpaceDE/>
        <w:autoSpaceDN/>
        <w:contextualSpacing/>
        <w:jc w:val="both"/>
        <w:rPr>
          <w:rFonts w:eastAsia="Times New Roman" w:cstheme="minorHAnsi"/>
          <w:noProof/>
          <w:sz w:val="20"/>
          <w:szCs w:val="20"/>
          <w:lang w:val="af-ZA"/>
        </w:rPr>
      </w:pPr>
    </w:p>
    <w:p w14:paraId="3F0DA4EF" w14:textId="77777777" w:rsidR="005533CF" w:rsidRDefault="005533CF" w:rsidP="000C5174">
      <w:pPr>
        <w:widowControl/>
        <w:autoSpaceDE/>
        <w:autoSpaceDN/>
        <w:contextualSpacing/>
        <w:jc w:val="both"/>
        <w:rPr>
          <w:rFonts w:eastAsia="Times New Roman" w:cstheme="minorHAnsi"/>
          <w:noProof/>
          <w:sz w:val="20"/>
          <w:szCs w:val="20"/>
          <w:lang w:val="af-ZA"/>
        </w:rPr>
      </w:pPr>
    </w:p>
    <w:p w14:paraId="25470C84" w14:textId="77777777" w:rsidR="005533CF" w:rsidRDefault="005533CF" w:rsidP="000C5174">
      <w:pPr>
        <w:widowControl/>
        <w:autoSpaceDE/>
        <w:autoSpaceDN/>
        <w:contextualSpacing/>
        <w:jc w:val="both"/>
        <w:rPr>
          <w:rFonts w:eastAsia="Times New Roman" w:cstheme="minorHAnsi"/>
          <w:noProof/>
          <w:sz w:val="20"/>
          <w:szCs w:val="20"/>
          <w:lang w:val="af-ZA"/>
        </w:rPr>
      </w:pPr>
    </w:p>
    <w:p w14:paraId="3B536936" w14:textId="77777777" w:rsidR="000C5174" w:rsidRDefault="000C5174" w:rsidP="000C5174">
      <w:pPr>
        <w:widowControl/>
        <w:autoSpaceDE/>
        <w:autoSpaceDN/>
        <w:contextualSpacing/>
        <w:jc w:val="both"/>
        <w:rPr>
          <w:rFonts w:eastAsia="Times New Roman" w:cstheme="minorHAnsi"/>
          <w:noProof/>
          <w:sz w:val="20"/>
          <w:szCs w:val="20"/>
          <w:lang w:val="af-ZA"/>
        </w:rPr>
      </w:pPr>
    </w:p>
    <w:p w14:paraId="0A018087" w14:textId="77777777" w:rsidR="000C5174" w:rsidRDefault="000C5174" w:rsidP="000C5174">
      <w:pPr>
        <w:widowControl/>
        <w:autoSpaceDE/>
        <w:autoSpaceDN/>
        <w:contextualSpacing/>
        <w:jc w:val="both"/>
        <w:rPr>
          <w:rFonts w:eastAsia="Times New Roman" w:cstheme="minorHAnsi"/>
          <w:noProof/>
          <w:sz w:val="20"/>
          <w:szCs w:val="20"/>
          <w:lang w:val="af-ZA"/>
        </w:rPr>
      </w:pPr>
    </w:p>
    <w:p w14:paraId="2FAD9AF9" w14:textId="77777777" w:rsidR="00B33A1B" w:rsidRPr="00B33A1B" w:rsidRDefault="00B33A1B" w:rsidP="00B33A1B">
      <w:pPr>
        <w:pStyle w:val="ListParagraph"/>
        <w:jc w:val="both"/>
        <w:rPr>
          <w:rFonts w:eastAsia="Times New Roman" w:cstheme="minorHAnsi"/>
          <w:noProof/>
          <w:sz w:val="20"/>
          <w:szCs w:val="20"/>
          <w:lang w:val="af-ZA"/>
        </w:rPr>
      </w:pPr>
    </w:p>
    <w:p w14:paraId="321F213E" w14:textId="77777777" w:rsidR="00B33A1B" w:rsidRPr="006B4AF0" w:rsidRDefault="00B33A1B" w:rsidP="00B33A1B">
      <w:pPr>
        <w:jc w:val="center"/>
        <w:rPr>
          <w:rFonts w:eastAsia="Times New Roman" w:cstheme="minorHAnsi"/>
          <w:b/>
          <w:bCs/>
          <w:noProof/>
          <w:sz w:val="28"/>
          <w:szCs w:val="28"/>
          <w:u w:val="single"/>
          <w:lang w:val="af-ZA"/>
        </w:rPr>
      </w:pPr>
      <w:r w:rsidRPr="006B4AF0">
        <w:rPr>
          <w:rFonts w:eastAsia="Times New Roman" w:cstheme="minorHAnsi"/>
          <w:b/>
          <w:bCs/>
          <w:noProof/>
          <w:sz w:val="28"/>
          <w:szCs w:val="28"/>
          <w:u w:val="single"/>
          <w:lang w:val="af-ZA"/>
        </w:rPr>
        <w:lastRenderedPageBreak/>
        <w:t>Adding new vehicle</w:t>
      </w:r>
    </w:p>
    <w:p w14:paraId="6F4B18BE" w14:textId="77777777" w:rsidR="00B33A1B" w:rsidRPr="00B33A1B" w:rsidRDefault="00B33A1B" w:rsidP="00B33A1B">
      <w:pPr>
        <w:jc w:val="both"/>
        <w:rPr>
          <w:rFonts w:eastAsia="Times New Roman" w:cstheme="minorHAnsi"/>
          <w:noProof/>
          <w:sz w:val="20"/>
          <w:szCs w:val="20"/>
          <w:lang w:val="af-ZA"/>
        </w:rPr>
      </w:pPr>
    </w:p>
    <w:p w14:paraId="2F012D55" w14:textId="77777777" w:rsidR="00B33A1B" w:rsidRDefault="00B33A1B" w:rsidP="00B33A1B">
      <w:pPr>
        <w:jc w:val="center"/>
        <w:rPr>
          <w:rFonts w:eastAsia="Times New Roman" w:cstheme="minorHAnsi"/>
          <w:noProof/>
          <w:sz w:val="20"/>
          <w:szCs w:val="20"/>
          <w:lang w:val="af-ZA"/>
        </w:rPr>
      </w:pPr>
      <w:r w:rsidRPr="00B33A1B">
        <w:rPr>
          <w:noProof/>
          <w:sz w:val="20"/>
          <w:szCs w:val="20"/>
        </w:rPr>
        <w:drawing>
          <wp:inline distT="0" distB="0" distL="0" distR="0" wp14:anchorId="0FB17F72" wp14:editId="2772FF00">
            <wp:extent cx="3857625" cy="3524250"/>
            <wp:effectExtent l="0" t="0" r="9525" b="0"/>
            <wp:docPr id="529236958" name="Picture 52923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57625" cy="3524250"/>
                    </a:xfrm>
                    <a:prstGeom prst="rect">
                      <a:avLst/>
                    </a:prstGeom>
                  </pic:spPr>
                </pic:pic>
              </a:graphicData>
            </a:graphic>
          </wp:inline>
        </w:drawing>
      </w:r>
    </w:p>
    <w:p w14:paraId="107443EC" w14:textId="77777777" w:rsidR="006B4AF0" w:rsidRDefault="006B4AF0" w:rsidP="00B33A1B">
      <w:pPr>
        <w:jc w:val="center"/>
        <w:rPr>
          <w:rFonts w:eastAsia="Times New Roman" w:cstheme="minorHAnsi"/>
          <w:noProof/>
          <w:sz w:val="20"/>
          <w:szCs w:val="20"/>
          <w:lang w:val="af-ZA"/>
        </w:rPr>
      </w:pPr>
    </w:p>
    <w:p w14:paraId="5D324161" w14:textId="77777777" w:rsidR="006B4AF0" w:rsidRPr="00B33A1B" w:rsidRDefault="006B4AF0" w:rsidP="00B33A1B">
      <w:pPr>
        <w:jc w:val="center"/>
        <w:rPr>
          <w:rFonts w:eastAsia="Times New Roman" w:cstheme="minorHAnsi"/>
          <w:noProof/>
          <w:sz w:val="20"/>
          <w:szCs w:val="20"/>
          <w:lang w:val="af-ZA"/>
        </w:rPr>
      </w:pPr>
    </w:p>
    <w:p w14:paraId="5B34D68A" w14:textId="77777777" w:rsidR="00B33A1B" w:rsidRPr="00B33A1B" w:rsidRDefault="00B33A1B" w:rsidP="00B33A1B">
      <w:pPr>
        <w:jc w:val="center"/>
        <w:rPr>
          <w:rFonts w:eastAsia="Times New Roman" w:cstheme="minorHAnsi"/>
          <w:noProof/>
          <w:sz w:val="20"/>
          <w:szCs w:val="20"/>
          <w:lang w:val="af-ZA"/>
        </w:rPr>
      </w:pPr>
    </w:p>
    <w:p w14:paraId="151762F9" w14:textId="77777777"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Under setup new vehicle, 3 tabs will be visible &gt; Vehicle information / Additional Information and Specifications.</w:t>
      </w:r>
    </w:p>
    <w:p w14:paraId="3D3CA115" w14:textId="77777777"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 xml:space="preserve">Odometer:  </w:t>
      </w:r>
      <w:r w:rsidRPr="00B33A1B">
        <w:rPr>
          <w:rFonts w:eastAsia="Times New Roman" w:cstheme="minorHAnsi"/>
          <w:noProof/>
          <w:sz w:val="20"/>
          <w:szCs w:val="20"/>
          <w:lang w:val="af-ZA"/>
        </w:rPr>
        <w:t>Completed automatically, as per the vehicle category setup.</w:t>
      </w:r>
    </w:p>
    <w:p w14:paraId="59FC6610" w14:textId="0390E392"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Rebate Applicable:</w:t>
      </w:r>
      <w:r w:rsidRPr="00B33A1B">
        <w:rPr>
          <w:rFonts w:eastAsia="Times New Roman" w:cstheme="minorHAnsi"/>
          <w:noProof/>
          <w:sz w:val="20"/>
          <w:szCs w:val="20"/>
          <w:lang w:val="af-ZA"/>
        </w:rPr>
        <w:t xml:space="preserve"> Select if it is a </w:t>
      </w:r>
      <w:r w:rsidR="00845DDA">
        <w:rPr>
          <w:rFonts w:eastAsia="Times New Roman" w:cstheme="minorHAnsi"/>
          <w:noProof/>
          <w:sz w:val="20"/>
          <w:szCs w:val="20"/>
          <w:lang w:val="af-ZA"/>
        </w:rPr>
        <w:t>rebate-applicable</w:t>
      </w:r>
      <w:r w:rsidRPr="00B33A1B">
        <w:rPr>
          <w:rFonts w:eastAsia="Times New Roman" w:cstheme="minorHAnsi"/>
          <w:noProof/>
          <w:sz w:val="20"/>
          <w:szCs w:val="20"/>
          <w:lang w:val="af-ZA"/>
        </w:rPr>
        <w:t xml:space="preserve"> vehicle or not. Once Yes is selected, the SARS rebate rate will appear, as well </w:t>
      </w:r>
      <w:r w:rsidR="00845DDA">
        <w:rPr>
          <w:rFonts w:eastAsia="Times New Roman" w:cstheme="minorHAnsi"/>
          <w:noProof/>
          <w:sz w:val="20"/>
          <w:szCs w:val="20"/>
          <w:lang w:val="af-ZA"/>
        </w:rPr>
        <w:t xml:space="preserve">as </w:t>
      </w:r>
      <w:r w:rsidRPr="00B33A1B">
        <w:rPr>
          <w:rFonts w:eastAsia="Times New Roman" w:cstheme="minorHAnsi"/>
          <w:noProof/>
          <w:sz w:val="20"/>
          <w:szCs w:val="20"/>
          <w:lang w:val="af-ZA"/>
        </w:rPr>
        <w:t>the Rebate %.</w:t>
      </w:r>
    </w:p>
    <w:p w14:paraId="42E45FEF" w14:textId="77777777"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Name/Make:</w:t>
      </w:r>
      <w:r w:rsidRPr="00B33A1B">
        <w:rPr>
          <w:rFonts w:eastAsia="Times New Roman" w:cstheme="minorHAnsi"/>
          <w:noProof/>
          <w:sz w:val="20"/>
          <w:szCs w:val="20"/>
          <w:lang w:val="af-ZA"/>
        </w:rPr>
        <w:t xml:space="preserve"> Type in the name/description of the vehicle.</w:t>
      </w:r>
    </w:p>
    <w:p w14:paraId="4E4131C9" w14:textId="77777777"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Registration No:</w:t>
      </w:r>
      <w:r w:rsidRPr="00B33A1B">
        <w:rPr>
          <w:rFonts w:eastAsia="Times New Roman" w:cstheme="minorHAnsi"/>
          <w:noProof/>
          <w:sz w:val="20"/>
          <w:szCs w:val="20"/>
          <w:lang w:val="af-ZA"/>
        </w:rPr>
        <w:t xml:space="preserve"> Type in the registration number of the vehicle.</w:t>
      </w:r>
    </w:p>
    <w:p w14:paraId="361FBD51" w14:textId="298F33FC"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Kilometers/Hours:</w:t>
      </w:r>
      <w:r w:rsidRPr="00B33A1B">
        <w:rPr>
          <w:rFonts w:eastAsia="Times New Roman" w:cstheme="minorHAnsi"/>
          <w:noProof/>
          <w:sz w:val="20"/>
          <w:szCs w:val="20"/>
          <w:lang w:val="af-ZA"/>
        </w:rPr>
        <w:t xml:space="preserve"> Type in the </w:t>
      </w:r>
      <w:r w:rsidR="00A660BC">
        <w:rPr>
          <w:rFonts w:eastAsia="Times New Roman" w:cstheme="minorHAnsi"/>
          <w:noProof/>
          <w:sz w:val="20"/>
          <w:szCs w:val="20"/>
          <w:lang w:val="af-ZA"/>
        </w:rPr>
        <w:t>kilometres</w:t>
      </w:r>
      <w:r w:rsidRPr="00B33A1B">
        <w:rPr>
          <w:rFonts w:eastAsia="Times New Roman" w:cstheme="minorHAnsi"/>
          <w:noProof/>
          <w:sz w:val="20"/>
          <w:szCs w:val="20"/>
          <w:lang w:val="af-ZA"/>
        </w:rPr>
        <w:t xml:space="preserve"> or hours of the vehicle. </w:t>
      </w:r>
      <w:r w:rsidRPr="00B33A1B">
        <w:rPr>
          <w:rFonts w:eastAsia="Times New Roman" w:cstheme="minorHAnsi"/>
          <w:noProof/>
          <w:color w:val="FF0000"/>
          <w:sz w:val="20"/>
          <w:szCs w:val="20"/>
          <w:lang w:val="af-ZA"/>
        </w:rPr>
        <w:t xml:space="preserve">Please note </w:t>
      </w:r>
      <w:r w:rsidRPr="00B33A1B">
        <w:rPr>
          <w:rFonts w:eastAsia="Times New Roman" w:cstheme="minorHAnsi"/>
          <w:noProof/>
          <w:sz w:val="20"/>
          <w:szCs w:val="20"/>
          <w:lang w:val="af-ZA"/>
        </w:rPr>
        <w:t xml:space="preserve">&gt; </w:t>
      </w:r>
      <w:r w:rsidR="00845DDA">
        <w:rPr>
          <w:rFonts w:eastAsia="Times New Roman" w:cstheme="minorHAnsi"/>
          <w:noProof/>
          <w:sz w:val="20"/>
          <w:szCs w:val="20"/>
          <w:lang w:val="af-ZA"/>
        </w:rPr>
        <w:t xml:space="preserve">that </w:t>
      </w:r>
      <w:r w:rsidRPr="00B33A1B">
        <w:rPr>
          <w:rFonts w:eastAsia="Times New Roman" w:cstheme="minorHAnsi"/>
          <w:noProof/>
          <w:sz w:val="20"/>
          <w:szCs w:val="20"/>
          <w:lang w:val="af-ZA"/>
        </w:rPr>
        <w:t>once you start alloc</w:t>
      </w:r>
      <w:r w:rsidR="003354CF">
        <w:rPr>
          <w:rFonts w:eastAsia="Times New Roman" w:cstheme="minorHAnsi"/>
          <w:noProof/>
          <w:sz w:val="20"/>
          <w:szCs w:val="20"/>
          <w:lang w:val="af-ZA"/>
        </w:rPr>
        <w:t>ating</w:t>
      </w:r>
      <w:r w:rsidRPr="00B33A1B">
        <w:rPr>
          <w:rFonts w:eastAsia="Times New Roman" w:cstheme="minorHAnsi"/>
          <w:noProof/>
          <w:sz w:val="20"/>
          <w:szCs w:val="20"/>
          <w:lang w:val="af-ZA"/>
        </w:rPr>
        <w:t xml:space="preserve"> fuel to the vehicle, the </w:t>
      </w:r>
      <w:r w:rsidR="00A660BC">
        <w:rPr>
          <w:rFonts w:eastAsia="Times New Roman" w:cstheme="minorHAnsi"/>
          <w:noProof/>
          <w:sz w:val="20"/>
          <w:szCs w:val="20"/>
          <w:lang w:val="af-ZA"/>
        </w:rPr>
        <w:t>kilometres</w:t>
      </w:r>
      <w:r w:rsidRPr="00B33A1B">
        <w:rPr>
          <w:rFonts w:eastAsia="Times New Roman" w:cstheme="minorHAnsi"/>
          <w:noProof/>
          <w:sz w:val="20"/>
          <w:szCs w:val="20"/>
          <w:lang w:val="af-ZA"/>
        </w:rPr>
        <w:t xml:space="preserve">/hours amount entered must always be more than </w:t>
      </w:r>
      <w:r w:rsidR="00845DDA">
        <w:rPr>
          <w:rFonts w:eastAsia="Times New Roman" w:cstheme="minorHAnsi"/>
          <w:noProof/>
          <w:sz w:val="20"/>
          <w:szCs w:val="20"/>
          <w:lang w:val="af-ZA"/>
        </w:rPr>
        <w:t>what</w:t>
      </w:r>
      <w:r w:rsidRPr="00B33A1B">
        <w:rPr>
          <w:rFonts w:eastAsia="Times New Roman" w:cstheme="minorHAnsi"/>
          <w:noProof/>
          <w:sz w:val="20"/>
          <w:szCs w:val="20"/>
          <w:lang w:val="af-ZA"/>
        </w:rPr>
        <w:t xml:space="preserve"> was previously entered.  </w:t>
      </w:r>
    </w:p>
    <w:p w14:paraId="7AAEA955" w14:textId="77777777"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Department:</w:t>
      </w:r>
      <w:r w:rsidRPr="00B33A1B">
        <w:rPr>
          <w:rFonts w:eastAsia="Times New Roman" w:cstheme="minorHAnsi"/>
          <w:noProof/>
          <w:sz w:val="20"/>
          <w:szCs w:val="20"/>
          <w:lang w:val="af-ZA"/>
        </w:rPr>
        <w:t xml:space="preserve"> Add different departments, under which the vehicle can fall. </w:t>
      </w:r>
    </w:p>
    <w:p w14:paraId="19A32B13" w14:textId="23573C6A"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Licence Renewal Date:</w:t>
      </w:r>
      <w:r w:rsidRPr="00B33A1B">
        <w:rPr>
          <w:rFonts w:eastAsia="Times New Roman" w:cstheme="minorHAnsi"/>
          <w:noProof/>
          <w:sz w:val="20"/>
          <w:szCs w:val="20"/>
          <w:lang w:val="af-ZA"/>
        </w:rPr>
        <w:t xml:space="preserve"> Enter the date. When opening the program, a reminder will</w:t>
      </w:r>
      <w:r w:rsidR="00845DDA">
        <w:rPr>
          <w:rFonts w:eastAsia="Times New Roman" w:cstheme="minorHAnsi"/>
          <w:noProof/>
          <w:sz w:val="20"/>
          <w:szCs w:val="20"/>
          <w:lang w:val="af-ZA"/>
        </w:rPr>
        <w:t xml:space="preserve"> </w:t>
      </w:r>
      <w:r w:rsidRPr="00B33A1B">
        <w:rPr>
          <w:rFonts w:eastAsia="Times New Roman" w:cstheme="minorHAnsi"/>
          <w:noProof/>
          <w:sz w:val="20"/>
          <w:szCs w:val="20"/>
          <w:lang w:val="af-ZA"/>
        </w:rPr>
        <w:t xml:space="preserve">populate on the </w:t>
      </w:r>
      <w:r w:rsidR="00A660BC">
        <w:rPr>
          <w:rFonts w:eastAsia="Times New Roman" w:cstheme="minorHAnsi"/>
          <w:noProof/>
          <w:sz w:val="20"/>
          <w:szCs w:val="20"/>
          <w:lang w:val="af-ZA"/>
        </w:rPr>
        <w:t>chosen date</w:t>
      </w:r>
      <w:r w:rsidRPr="00B33A1B">
        <w:rPr>
          <w:rFonts w:eastAsia="Times New Roman" w:cstheme="minorHAnsi"/>
          <w:noProof/>
          <w:sz w:val="20"/>
          <w:szCs w:val="20"/>
          <w:lang w:val="af-ZA"/>
        </w:rPr>
        <w:t xml:space="preserve">. </w:t>
      </w:r>
    </w:p>
    <w:p w14:paraId="23B841DC" w14:textId="34932398"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Service Due:</w:t>
      </w:r>
      <w:r w:rsidRPr="00B33A1B">
        <w:rPr>
          <w:rFonts w:eastAsia="Times New Roman" w:cstheme="minorHAnsi"/>
          <w:noProof/>
          <w:sz w:val="20"/>
          <w:szCs w:val="20"/>
          <w:lang w:val="af-ZA"/>
        </w:rPr>
        <w:t xml:space="preserve"> Select a date. When opening the program, a reminder message will populate, reminding you of any services</w:t>
      </w:r>
      <w:r w:rsidR="0060426A">
        <w:rPr>
          <w:rFonts w:eastAsia="Times New Roman" w:cstheme="minorHAnsi"/>
          <w:noProof/>
          <w:sz w:val="20"/>
          <w:szCs w:val="20"/>
          <w:lang w:val="af-ZA"/>
        </w:rPr>
        <w:t>.</w:t>
      </w:r>
    </w:p>
    <w:p w14:paraId="6EC3531C" w14:textId="15A208F6" w:rsidR="00B33A1B" w:rsidRPr="00B33A1B"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Print:</w:t>
      </w:r>
      <w:r w:rsidRPr="00B33A1B">
        <w:rPr>
          <w:rFonts w:eastAsia="Times New Roman" w:cstheme="minorHAnsi"/>
          <w:noProof/>
          <w:sz w:val="20"/>
          <w:szCs w:val="20"/>
          <w:lang w:val="af-ZA"/>
        </w:rPr>
        <w:t xml:space="preserve"> Prints all the </w:t>
      </w:r>
      <w:r w:rsidR="00EF6C19">
        <w:rPr>
          <w:rFonts w:eastAsia="Times New Roman" w:cstheme="minorHAnsi"/>
          <w:noProof/>
          <w:sz w:val="20"/>
          <w:szCs w:val="20"/>
          <w:lang w:val="af-ZA"/>
        </w:rPr>
        <w:t>details</w:t>
      </w:r>
      <w:r w:rsidRPr="00B33A1B">
        <w:rPr>
          <w:rFonts w:eastAsia="Times New Roman" w:cstheme="minorHAnsi"/>
          <w:noProof/>
          <w:sz w:val="20"/>
          <w:szCs w:val="20"/>
          <w:lang w:val="af-ZA"/>
        </w:rPr>
        <w:t xml:space="preserve"> of the vehicle setup.</w:t>
      </w:r>
    </w:p>
    <w:p w14:paraId="7DFF94A0" w14:textId="4278972A" w:rsidR="002D114E" w:rsidRPr="0032504C" w:rsidRDefault="00B33A1B" w:rsidP="00B33A1B">
      <w:pPr>
        <w:pStyle w:val="ListParagraph"/>
        <w:widowControl/>
        <w:numPr>
          <w:ilvl w:val="0"/>
          <w:numId w:val="2"/>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Additional Information</w:t>
      </w:r>
      <w:r w:rsidRPr="00B33A1B">
        <w:rPr>
          <w:rFonts w:eastAsia="Times New Roman" w:cstheme="minorHAnsi"/>
          <w:noProof/>
          <w:sz w:val="20"/>
          <w:szCs w:val="20"/>
          <w:lang w:val="af-ZA"/>
        </w:rPr>
        <w:t xml:space="preserve"> and </w:t>
      </w:r>
      <w:r w:rsidRPr="00B33A1B">
        <w:rPr>
          <w:rFonts w:eastAsia="Times New Roman" w:cstheme="minorHAnsi"/>
          <w:b/>
          <w:bCs/>
          <w:noProof/>
          <w:sz w:val="20"/>
          <w:szCs w:val="20"/>
          <w:lang w:val="af-ZA"/>
        </w:rPr>
        <w:t>Specifications</w:t>
      </w:r>
      <w:r w:rsidRPr="00B33A1B">
        <w:rPr>
          <w:rFonts w:eastAsia="Times New Roman" w:cstheme="minorHAnsi"/>
          <w:noProof/>
          <w:sz w:val="20"/>
          <w:szCs w:val="20"/>
          <w:lang w:val="af-ZA"/>
        </w:rPr>
        <w:t xml:space="preserve"> are not compulsory options. These tabs are only used for extra information.</w:t>
      </w:r>
    </w:p>
    <w:p w14:paraId="727472AE" w14:textId="77777777" w:rsidR="00B33A1B" w:rsidRPr="00EF6C19" w:rsidRDefault="00B33A1B" w:rsidP="00B33A1B">
      <w:pPr>
        <w:jc w:val="center"/>
        <w:rPr>
          <w:rFonts w:eastAsia="Times New Roman" w:cstheme="minorHAnsi"/>
          <w:b/>
          <w:bCs/>
          <w:noProof/>
          <w:sz w:val="28"/>
          <w:szCs w:val="28"/>
          <w:u w:val="single"/>
          <w:lang w:val="af-ZA"/>
        </w:rPr>
      </w:pPr>
      <w:r w:rsidRPr="00EF6C19">
        <w:rPr>
          <w:rFonts w:eastAsia="Times New Roman" w:cstheme="minorHAnsi"/>
          <w:b/>
          <w:bCs/>
          <w:noProof/>
          <w:sz w:val="28"/>
          <w:szCs w:val="28"/>
          <w:u w:val="single"/>
          <w:lang w:val="af-ZA"/>
        </w:rPr>
        <w:t>Services Section</w:t>
      </w:r>
    </w:p>
    <w:p w14:paraId="786079D0" w14:textId="77777777" w:rsidR="00B33A1B" w:rsidRPr="00EF6C19" w:rsidRDefault="00B33A1B" w:rsidP="00B33A1B">
      <w:pPr>
        <w:jc w:val="center"/>
        <w:rPr>
          <w:rFonts w:eastAsia="Times New Roman" w:cstheme="minorHAnsi"/>
          <w:b/>
          <w:bCs/>
          <w:noProof/>
          <w:sz w:val="28"/>
          <w:szCs w:val="28"/>
          <w:u w:val="single"/>
          <w:lang w:val="af-ZA"/>
        </w:rPr>
      </w:pPr>
      <w:r w:rsidRPr="00EF6C19">
        <w:rPr>
          <w:rFonts w:eastAsia="Times New Roman" w:cstheme="minorHAnsi"/>
          <w:b/>
          <w:bCs/>
          <w:noProof/>
          <w:sz w:val="28"/>
          <w:szCs w:val="28"/>
          <w:u w:val="single"/>
          <w:lang w:val="af-ZA"/>
        </w:rPr>
        <w:t>Add Service</w:t>
      </w:r>
    </w:p>
    <w:p w14:paraId="0C720FA6" w14:textId="18920A9B" w:rsidR="0032504C" w:rsidRPr="00B33A1B" w:rsidRDefault="00B33A1B" w:rsidP="0032504C">
      <w:pPr>
        <w:jc w:val="center"/>
        <w:rPr>
          <w:rFonts w:eastAsia="Times New Roman" w:cstheme="minorHAnsi"/>
          <w:noProof/>
          <w:sz w:val="20"/>
          <w:szCs w:val="20"/>
          <w:lang w:val="af-ZA"/>
        </w:rPr>
      </w:pPr>
      <w:r w:rsidRPr="00B33A1B">
        <w:rPr>
          <w:noProof/>
          <w:sz w:val="20"/>
          <w:szCs w:val="20"/>
        </w:rPr>
        <w:drawing>
          <wp:inline distT="0" distB="0" distL="0" distR="0" wp14:anchorId="01AD5A87" wp14:editId="168C1F1B">
            <wp:extent cx="5511999" cy="244729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11999" cy="2447290"/>
                    </a:xfrm>
                    <a:prstGeom prst="rect">
                      <a:avLst/>
                    </a:prstGeom>
                  </pic:spPr>
                </pic:pic>
              </a:graphicData>
            </a:graphic>
          </wp:inline>
        </w:drawing>
      </w:r>
    </w:p>
    <w:p w14:paraId="0D134C4C" w14:textId="77777777" w:rsidR="00B33A1B" w:rsidRPr="00B33A1B" w:rsidRDefault="00B33A1B" w:rsidP="00B33A1B">
      <w:pPr>
        <w:rPr>
          <w:rFonts w:eastAsia="Times New Roman" w:cstheme="minorHAnsi"/>
          <w:noProof/>
          <w:sz w:val="20"/>
          <w:szCs w:val="20"/>
          <w:lang w:val="af-ZA"/>
        </w:rPr>
      </w:pPr>
    </w:p>
    <w:p w14:paraId="3862BEB3" w14:textId="172DC88C" w:rsidR="00B33A1B" w:rsidRPr="00B33A1B" w:rsidRDefault="00B33A1B" w:rsidP="00B33A1B">
      <w:pPr>
        <w:pStyle w:val="ListParagraph"/>
        <w:widowControl/>
        <w:numPr>
          <w:ilvl w:val="0"/>
          <w:numId w:val="3"/>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Add/Edit and Delete:</w:t>
      </w:r>
      <w:r w:rsidRPr="00B33A1B">
        <w:rPr>
          <w:rFonts w:eastAsia="Times New Roman" w:cstheme="minorHAnsi"/>
          <w:noProof/>
          <w:sz w:val="20"/>
          <w:szCs w:val="20"/>
          <w:lang w:val="af-ZA"/>
        </w:rPr>
        <w:t xml:space="preserve"> Adding a new service transaction, or </w:t>
      </w:r>
      <w:r w:rsidR="0032504C">
        <w:rPr>
          <w:rFonts w:eastAsia="Times New Roman" w:cstheme="minorHAnsi"/>
          <w:noProof/>
          <w:sz w:val="20"/>
          <w:szCs w:val="20"/>
          <w:lang w:val="af-ZA"/>
        </w:rPr>
        <w:t>editing</w:t>
      </w:r>
      <w:r w:rsidRPr="00B33A1B">
        <w:rPr>
          <w:rFonts w:eastAsia="Times New Roman" w:cstheme="minorHAnsi"/>
          <w:noProof/>
          <w:sz w:val="20"/>
          <w:szCs w:val="20"/>
          <w:lang w:val="af-ZA"/>
        </w:rPr>
        <w:t>/</w:t>
      </w:r>
      <w:r w:rsidR="0032504C">
        <w:rPr>
          <w:rFonts w:eastAsia="Times New Roman" w:cstheme="minorHAnsi"/>
          <w:noProof/>
          <w:sz w:val="20"/>
          <w:szCs w:val="20"/>
          <w:lang w:val="af-ZA"/>
        </w:rPr>
        <w:t>deleting</w:t>
      </w:r>
      <w:r w:rsidRPr="00B33A1B">
        <w:rPr>
          <w:rFonts w:eastAsia="Times New Roman" w:cstheme="minorHAnsi"/>
          <w:noProof/>
          <w:sz w:val="20"/>
          <w:szCs w:val="20"/>
          <w:lang w:val="af-ZA"/>
        </w:rPr>
        <w:t xml:space="preserve"> the transaction. </w:t>
      </w:r>
    </w:p>
    <w:p w14:paraId="3F3AB09E" w14:textId="77777777" w:rsidR="00B33A1B" w:rsidRPr="00B33A1B" w:rsidRDefault="00B33A1B" w:rsidP="00B33A1B">
      <w:pPr>
        <w:pStyle w:val="ListParagraph"/>
        <w:widowControl/>
        <w:numPr>
          <w:ilvl w:val="0"/>
          <w:numId w:val="3"/>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Print List:</w:t>
      </w:r>
      <w:r w:rsidRPr="00B33A1B">
        <w:rPr>
          <w:rFonts w:eastAsia="Times New Roman" w:cstheme="minorHAnsi"/>
          <w:noProof/>
          <w:sz w:val="20"/>
          <w:szCs w:val="20"/>
          <w:lang w:val="af-ZA"/>
        </w:rPr>
        <w:t xml:space="preserve"> Print the current transaction list of services, listed on the screen.</w:t>
      </w:r>
    </w:p>
    <w:p w14:paraId="49968433" w14:textId="4B9EA54A" w:rsidR="00B33A1B" w:rsidRPr="00B33A1B" w:rsidRDefault="00B33A1B" w:rsidP="00B33A1B">
      <w:pPr>
        <w:pStyle w:val="ListParagraph"/>
        <w:widowControl/>
        <w:numPr>
          <w:ilvl w:val="0"/>
          <w:numId w:val="3"/>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Print Job Card:</w:t>
      </w:r>
      <w:r w:rsidRPr="00B33A1B">
        <w:rPr>
          <w:rFonts w:eastAsia="Times New Roman" w:cstheme="minorHAnsi"/>
          <w:noProof/>
          <w:sz w:val="20"/>
          <w:szCs w:val="20"/>
          <w:lang w:val="af-ZA"/>
        </w:rPr>
        <w:t xml:space="preserve"> Print a job card</w:t>
      </w:r>
      <w:r w:rsidR="0032504C">
        <w:rPr>
          <w:rFonts w:eastAsia="Times New Roman" w:cstheme="minorHAnsi"/>
          <w:noProof/>
          <w:sz w:val="20"/>
          <w:szCs w:val="20"/>
          <w:lang w:val="af-ZA"/>
        </w:rPr>
        <w:t xml:space="preserve"> </w:t>
      </w:r>
      <w:r w:rsidRPr="00B33A1B">
        <w:rPr>
          <w:rFonts w:eastAsia="Times New Roman" w:cstheme="minorHAnsi"/>
          <w:noProof/>
          <w:sz w:val="20"/>
          <w:szCs w:val="20"/>
          <w:lang w:val="af-ZA"/>
        </w:rPr>
        <w:t xml:space="preserve">for the specific </w:t>
      </w:r>
      <w:r w:rsidR="0032504C">
        <w:rPr>
          <w:rFonts w:eastAsia="Times New Roman" w:cstheme="minorHAnsi"/>
          <w:noProof/>
          <w:sz w:val="20"/>
          <w:szCs w:val="20"/>
          <w:lang w:val="af-ZA"/>
        </w:rPr>
        <w:t>transaction</w:t>
      </w:r>
      <w:r w:rsidRPr="00B33A1B">
        <w:rPr>
          <w:rFonts w:eastAsia="Times New Roman" w:cstheme="minorHAnsi"/>
          <w:noProof/>
          <w:sz w:val="20"/>
          <w:szCs w:val="20"/>
          <w:lang w:val="af-ZA"/>
        </w:rPr>
        <w:t xml:space="preserve"> details.</w:t>
      </w:r>
    </w:p>
    <w:p w14:paraId="6018C3DA" w14:textId="6DDCE284" w:rsidR="00B33A1B" w:rsidRPr="0032504C" w:rsidRDefault="00B33A1B" w:rsidP="00B33A1B">
      <w:pPr>
        <w:pStyle w:val="ListParagraph"/>
        <w:widowControl/>
        <w:numPr>
          <w:ilvl w:val="0"/>
          <w:numId w:val="3"/>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Allocate Services:</w:t>
      </w:r>
      <w:r w:rsidRPr="00B33A1B">
        <w:rPr>
          <w:rFonts w:eastAsia="Times New Roman" w:cstheme="minorHAnsi"/>
          <w:noProof/>
          <w:sz w:val="20"/>
          <w:szCs w:val="20"/>
          <w:lang w:val="af-ZA"/>
        </w:rPr>
        <w:t xml:space="preserve"> Shortcut button to the Service Allocate screen, used to allocate your service transactions. </w:t>
      </w:r>
    </w:p>
    <w:p w14:paraId="3591EBDB" w14:textId="77777777" w:rsidR="0032504C" w:rsidRPr="00B33A1B" w:rsidRDefault="0032504C" w:rsidP="00B33A1B">
      <w:pPr>
        <w:rPr>
          <w:rFonts w:eastAsia="Times New Roman" w:cstheme="minorHAnsi"/>
          <w:noProof/>
          <w:sz w:val="20"/>
          <w:szCs w:val="20"/>
          <w:lang w:val="af-ZA"/>
        </w:rPr>
      </w:pPr>
    </w:p>
    <w:p w14:paraId="311E6ADF" w14:textId="77777777" w:rsidR="00B33A1B" w:rsidRDefault="00B33A1B" w:rsidP="00B33A1B">
      <w:pPr>
        <w:jc w:val="center"/>
        <w:rPr>
          <w:rFonts w:eastAsia="Times New Roman" w:cstheme="minorHAnsi"/>
          <w:noProof/>
          <w:sz w:val="20"/>
          <w:szCs w:val="20"/>
          <w:lang w:val="af-ZA"/>
        </w:rPr>
      </w:pPr>
      <w:r w:rsidRPr="00B33A1B">
        <w:rPr>
          <w:noProof/>
          <w:sz w:val="20"/>
          <w:szCs w:val="20"/>
        </w:rPr>
        <w:drawing>
          <wp:inline distT="0" distB="0" distL="0" distR="0" wp14:anchorId="49A5DAC3" wp14:editId="7AC63DEF">
            <wp:extent cx="5419725" cy="2305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19725" cy="2305050"/>
                    </a:xfrm>
                    <a:prstGeom prst="rect">
                      <a:avLst/>
                    </a:prstGeom>
                  </pic:spPr>
                </pic:pic>
              </a:graphicData>
            </a:graphic>
          </wp:inline>
        </w:drawing>
      </w:r>
    </w:p>
    <w:p w14:paraId="76F6BD55" w14:textId="77777777" w:rsidR="00B33A1B" w:rsidRPr="00B33A1B" w:rsidRDefault="00B33A1B" w:rsidP="00B33A1B">
      <w:pPr>
        <w:rPr>
          <w:rFonts w:eastAsia="Times New Roman" w:cstheme="minorHAnsi"/>
          <w:noProof/>
          <w:sz w:val="20"/>
          <w:szCs w:val="20"/>
          <w:lang w:val="af-ZA"/>
        </w:rPr>
      </w:pPr>
    </w:p>
    <w:p w14:paraId="72CA5B4A"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Category:</w:t>
      </w:r>
      <w:r w:rsidRPr="00B33A1B">
        <w:rPr>
          <w:rFonts w:eastAsia="Times New Roman" w:cstheme="minorHAnsi"/>
          <w:noProof/>
          <w:sz w:val="20"/>
          <w:szCs w:val="20"/>
          <w:lang w:val="af-ZA"/>
        </w:rPr>
        <w:t xml:space="preserve"> Select the vehicle category to populate the vehicle list.</w:t>
      </w:r>
    </w:p>
    <w:p w14:paraId="581D17FF"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Vehicle:</w:t>
      </w:r>
      <w:r w:rsidRPr="00B33A1B">
        <w:rPr>
          <w:rFonts w:eastAsia="Times New Roman" w:cstheme="minorHAnsi"/>
          <w:noProof/>
          <w:sz w:val="20"/>
          <w:szCs w:val="20"/>
          <w:lang w:val="af-ZA"/>
        </w:rPr>
        <w:t xml:space="preserve"> Select the applicable vehicle for the service transaction.</w:t>
      </w:r>
    </w:p>
    <w:p w14:paraId="6F2E840D"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Date:</w:t>
      </w:r>
      <w:r w:rsidRPr="00B33A1B">
        <w:rPr>
          <w:rFonts w:eastAsia="Times New Roman" w:cstheme="minorHAnsi"/>
          <w:noProof/>
          <w:sz w:val="20"/>
          <w:szCs w:val="20"/>
          <w:lang w:val="af-ZA"/>
        </w:rPr>
        <w:t xml:space="preserve"> Select the date of the service transaction.</w:t>
      </w:r>
    </w:p>
    <w:p w14:paraId="668CCE92"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Suppier:</w:t>
      </w:r>
      <w:r w:rsidRPr="00B33A1B">
        <w:rPr>
          <w:rFonts w:eastAsia="Times New Roman" w:cstheme="minorHAnsi"/>
          <w:noProof/>
          <w:sz w:val="20"/>
          <w:szCs w:val="20"/>
          <w:lang w:val="af-ZA"/>
        </w:rPr>
        <w:t xml:space="preserve"> Select/Setup a supplier, for the service.</w:t>
      </w:r>
    </w:p>
    <w:p w14:paraId="42DDADF3" w14:textId="30117F7F"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Cost:</w:t>
      </w:r>
      <w:r w:rsidRPr="00B33A1B">
        <w:rPr>
          <w:rFonts w:eastAsia="Times New Roman" w:cstheme="minorHAnsi"/>
          <w:noProof/>
          <w:sz w:val="20"/>
          <w:szCs w:val="20"/>
          <w:lang w:val="af-ZA"/>
        </w:rPr>
        <w:t xml:space="preserve"> Type in the cost of the service. Alternatively</w:t>
      </w:r>
      <w:r w:rsidR="00EF6C19">
        <w:rPr>
          <w:rFonts w:eastAsia="Times New Roman" w:cstheme="minorHAnsi"/>
          <w:noProof/>
          <w:sz w:val="20"/>
          <w:szCs w:val="20"/>
          <w:lang w:val="af-ZA"/>
        </w:rPr>
        <w:t>,</w:t>
      </w:r>
      <w:r w:rsidRPr="00B33A1B">
        <w:rPr>
          <w:rFonts w:eastAsia="Times New Roman" w:cstheme="minorHAnsi"/>
          <w:noProof/>
          <w:sz w:val="20"/>
          <w:szCs w:val="20"/>
          <w:lang w:val="af-ZA"/>
        </w:rPr>
        <w:t xml:space="preserve"> you can start with a 0 figure.</w:t>
      </w:r>
    </w:p>
    <w:p w14:paraId="4D67273B"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Cost Category:</w:t>
      </w:r>
      <w:r w:rsidRPr="00B33A1B">
        <w:rPr>
          <w:rFonts w:eastAsia="Times New Roman" w:cstheme="minorHAnsi"/>
          <w:noProof/>
          <w:sz w:val="20"/>
          <w:szCs w:val="20"/>
          <w:lang w:val="af-ZA"/>
        </w:rPr>
        <w:t xml:space="preserve"> Select/Setup a cost category, for the service transaction.</w:t>
      </w:r>
    </w:p>
    <w:p w14:paraId="0958E81D" w14:textId="77777777" w:rsidR="00B33A1B" w:rsidRP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 xml:space="preserve">Km/Hour reading: </w:t>
      </w:r>
      <w:r w:rsidRPr="00B33A1B">
        <w:rPr>
          <w:rFonts w:eastAsia="Times New Roman" w:cstheme="minorHAnsi"/>
          <w:noProof/>
          <w:sz w:val="20"/>
          <w:szCs w:val="20"/>
          <w:lang w:val="af-ZA"/>
        </w:rPr>
        <w:t>Type in the km/hour reading of the selected vehicle.</w:t>
      </w:r>
    </w:p>
    <w:p w14:paraId="32CD66AB" w14:textId="6AA3B410" w:rsidR="00B33A1B" w:rsidRDefault="00B33A1B" w:rsidP="00B33A1B">
      <w:pPr>
        <w:pStyle w:val="ListParagraph"/>
        <w:widowControl/>
        <w:numPr>
          <w:ilvl w:val="0"/>
          <w:numId w:val="4"/>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Reference:</w:t>
      </w:r>
      <w:r w:rsidRPr="00B33A1B">
        <w:rPr>
          <w:rFonts w:eastAsia="Times New Roman" w:cstheme="minorHAnsi"/>
          <w:noProof/>
          <w:sz w:val="20"/>
          <w:szCs w:val="20"/>
          <w:lang w:val="af-ZA"/>
        </w:rPr>
        <w:t xml:space="preserve"> Type in a reference</w:t>
      </w:r>
      <w:r w:rsidR="00DB0898">
        <w:rPr>
          <w:rFonts w:eastAsia="Times New Roman" w:cstheme="minorHAnsi"/>
          <w:noProof/>
          <w:sz w:val="20"/>
          <w:szCs w:val="20"/>
          <w:lang w:val="af-ZA"/>
        </w:rPr>
        <w:t xml:space="preserve"> </w:t>
      </w:r>
      <w:r w:rsidRPr="00B33A1B">
        <w:rPr>
          <w:rFonts w:eastAsia="Times New Roman" w:cstheme="minorHAnsi"/>
          <w:noProof/>
          <w:sz w:val="20"/>
          <w:szCs w:val="20"/>
          <w:lang w:val="af-ZA"/>
        </w:rPr>
        <w:t>or</w:t>
      </w:r>
      <w:r w:rsidR="00DB0898">
        <w:rPr>
          <w:rFonts w:eastAsia="Times New Roman" w:cstheme="minorHAnsi"/>
          <w:noProof/>
          <w:sz w:val="20"/>
          <w:szCs w:val="20"/>
          <w:lang w:val="af-ZA"/>
        </w:rPr>
        <w:t xml:space="preserve"> use</w:t>
      </w:r>
      <w:r w:rsidRPr="00B33A1B">
        <w:rPr>
          <w:rFonts w:eastAsia="Times New Roman" w:cstheme="minorHAnsi"/>
          <w:noProof/>
          <w:sz w:val="20"/>
          <w:szCs w:val="20"/>
          <w:lang w:val="af-ZA"/>
        </w:rPr>
        <w:t xml:space="preserve"> the </w:t>
      </w:r>
      <w:r w:rsidR="00222D04">
        <w:rPr>
          <w:rFonts w:eastAsia="Times New Roman" w:cstheme="minorHAnsi"/>
          <w:noProof/>
          <w:sz w:val="20"/>
          <w:szCs w:val="20"/>
          <w:lang w:val="af-ZA"/>
        </w:rPr>
        <w:t>auto-generated</w:t>
      </w:r>
      <w:r w:rsidRPr="00B33A1B">
        <w:rPr>
          <w:rFonts w:eastAsia="Times New Roman" w:cstheme="minorHAnsi"/>
          <w:noProof/>
          <w:sz w:val="20"/>
          <w:szCs w:val="20"/>
          <w:lang w:val="af-ZA"/>
        </w:rPr>
        <w:t xml:space="preserve"> number already completed.</w:t>
      </w:r>
    </w:p>
    <w:p w14:paraId="289A4A05" w14:textId="77777777" w:rsidR="00EF6C19" w:rsidRDefault="00EF6C19" w:rsidP="00EF6C19">
      <w:pPr>
        <w:widowControl/>
        <w:autoSpaceDE/>
        <w:autoSpaceDN/>
        <w:contextualSpacing/>
        <w:rPr>
          <w:rFonts w:eastAsia="Times New Roman" w:cstheme="minorHAnsi"/>
          <w:noProof/>
          <w:sz w:val="20"/>
          <w:szCs w:val="20"/>
          <w:lang w:val="af-ZA"/>
        </w:rPr>
      </w:pPr>
    </w:p>
    <w:p w14:paraId="5B5391E9" w14:textId="77777777" w:rsidR="00EF6C19" w:rsidRPr="00EF6C19" w:rsidRDefault="00EF6C19" w:rsidP="00EF6C19">
      <w:pPr>
        <w:widowControl/>
        <w:autoSpaceDE/>
        <w:autoSpaceDN/>
        <w:contextualSpacing/>
        <w:rPr>
          <w:rFonts w:eastAsia="Times New Roman" w:cstheme="minorHAnsi"/>
          <w:noProof/>
          <w:sz w:val="20"/>
          <w:szCs w:val="20"/>
          <w:lang w:val="af-ZA"/>
        </w:rPr>
      </w:pPr>
    </w:p>
    <w:p w14:paraId="30DA6F5A" w14:textId="677FC9E4" w:rsidR="0032504C" w:rsidRPr="0032504C" w:rsidRDefault="00B33A1B" w:rsidP="0032504C">
      <w:pPr>
        <w:jc w:val="center"/>
        <w:rPr>
          <w:rFonts w:eastAsia="Times New Roman" w:cstheme="minorHAnsi"/>
          <w:b/>
          <w:bCs/>
          <w:noProof/>
          <w:sz w:val="28"/>
          <w:szCs w:val="28"/>
          <w:u w:val="single"/>
          <w:lang w:val="af-ZA"/>
        </w:rPr>
      </w:pPr>
      <w:r w:rsidRPr="00B36030">
        <w:rPr>
          <w:rFonts w:eastAsia="Times New Roman" w:cstheme="minorHAnsi"/>
          <w:b/>
          <w:bCs/>
          <w:noProof/>
          <w:sz w:val="28"/>
          <w:szCs w:val="28"/>
          <w:u w:val="single"/>
          <w:lang w:val="af-ZA"/>
        </w:rPr>
        <w:t>Service Allocate</w:t>
      </w:r>
    </w:p>
    <w:p w14:paraId="73149506" w14:textId="0E3D7A0C" w:rsidR="00B33A1B" w:rsidRPr="00B33A1B" w:rsidRDefault="00B33A1B" w:rsidP="0032504C">
      <w:pPr>
        <w:jc w:val="center"/>
        <w:rPr>
          <w:rFonts w:eastAsia="Times New Roman" w:cstheme="minorHAnsi"/>
          <w:noProof/>
          <w:sz w:val="20"/>
          <w:szCs w:val="20"/>
          <w:lang w:val="af-ZA"/>
        </w:rPr>
      </w:pPr>
      <w:r w:rsidRPr="00B33A1B">
        <w:rPr>
          <w:noProof/>
          <w:sz w:val="20"/>
          <w:szCs w:val="20"/>
        </w:rPr>
        <w:drawing>
          <wp:inline distT="0" distB="0" distL="0" distR="0" wp14:anchorId="2242E486" wp14:editId="05F3AC72">
            <wp:extent cx="5440672" cy="3314065"/>
            <wp:effectExtent l="0" t="0" r="8255" b="635"/>
            <wp:docPr id="986686732" name="Picture 986686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42810" cy="3315367"/>
                    </a:xfrm>
                    <a:prstGeom prst="rect">
                      <a:avLst/>
                    </a:prstGeom>
                  </pic:spPr>
                </pic:pic>
              </a:graphicData>
            </a:graphic>
          </wp:inline>
        </w:drawing>
      </w:r>
    </w:p>
    <w:p w14:paraId="77A6037C" w14:textId="77777777" w:rsidR="00B33A1B" w:rsidRPr="00B33A1B" w:rsidRDefault="00B33A1B" w:rsidP="00B33A1B">
      <w:pPr>
        <w:rPr>
          <w:rFonts w:eastAsia="Times New Roman" w:cstheme="minorHAnsi"/>
          <w:noProof/>
          <w:sz w:val="20"/>
          <w:szCs w:val="20"/>
          <w:lang w:val="af-ZA"/>
        </w:rPr>
      </w:pPr>
    </w:p>
    <w:p w14:paraId="36E09313" w14:textId="77777777"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Category:</w:t>
      </w:r>
      <w:r w:rsidRPr="00B33A1B">
        <w:rPr>
          <w:rFonts w:eastAsia="Times New Roman" w:cstheme="minorHAnsi"/>
          <w:noProof/>
          <w:sz w:val="20"/>
          <w:szCs w:val="20"/>
          <w:lang w:val="af-ZA"/>
        </w:rPr>
        <w:t xml:space="preserve"> Select the vehicle category.</w:t>
      </w:r>
    </w:p>
    <w:p w14:paraId="60771073" w14:textId="77777777"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Vehicle:</w:t>
      </w:r>
      <w:r w:rsidRPr="00B33A1B">
        <w:rPr>
          <w:rFonts w:eastAsia="Times New Roman" w:cstheme="minorHAnsi"/>
          <w:noProof/>
          <w:sz w:val="20"/>
          <w:szCs w:val="20"/>
          <w:lang w:val="af-ZA"/>
        </w:rPr>
        <w:t xml:space="preserve"> Select the vehicle you want to allocate the service to.</w:t>
      </w:r>
    </w:p>
    <w:p w14:paraId="52BEEFBB" w14:textId="77777777"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Search:</w:t>
      </w:r>
      <w:r w:rsidRPr="00B33A1B">
        <w:rPr>
          <w:rFonts w:eastAsia="Times New Roman" w:cstheme="minorHAnsi"/>
          <w:noProof/>
          <w:sz w:val="20"/>
          <w:szCs w:val="20"/>
          <w:lang w:val="af-ZA"/>
        </w:rPr>
        <w:t xml:space="preserve"> If the service transaction list is long, you can search according to the supplier, or reference. </w:t>
      </w:r>
    </w:p>
    <w:p w14:paraId="01FFBE9E" w14:textId="300709D3"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 xml:space="preserve">Service </w:t>
      </w:r>
      <w:r w:rsidR="001B7A33">
        <w:rPr>
          <w:rFonts w:eastAsia="Times New Roman" w:cstheme="minorHAnsi"/>
          <w:b/>
          <w:bCs/>
          <w:noProof/>
          <w:sz w:val="20"/>
          <w:szCs w:val="20"/>
          <w:lang w:val="af-ZA"/>
        </w:rPr>
        <w:t>allocation</w:t>
      </w:r>
      <w:r w:rsidRPr="00B33A1B">
        <w:rPr>
          <w:rFonts w:eastAsia="Times New Roman" w:cstheme="minorHAnsi"/>
          <w:b/>
          <w:bCs/>
          <w:noProof/>
          <w:sz w:val="20"/>
          <w:szCs w:val="20"/>
          <w:lang w:val="af-ZA"/>
        </w:rPr>
        <w:t>:</w:t>
      </w:r>
      <w:r w:rsidRPr="00B33A1B">
        <w:rPr>
          <w:rFonts w:eastAsia="Times New Roman" w:cstheme="minorHAnsi"/>
          <w:noProof/>
          <w:sz w:val="20"/>
          <w:szCs w:val="20"/>
          <w:lang w:val="af-ZA"/>
        </w:rPr>
        <w:t xml:space="preserve"> Click on the specific transaction line you want to allocate, then click the Allocate button. Details will automatically be filled in at the bottom of the screen. You can enter the cost total and note (if applicable), then click Save. </w:t>
      </w:r>
    </w:p>
    <w:p w14:paraId="4B40532B" w14:textId="288EC4F2"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Cost Details button:</w:t>
      </w:r>
      <w:r w:rsidRPr="00B33A1B">
        <w:rPr>
          <w:rFonts w:eastAsia="Times New Roman" w:cstheme="minorHAnsi"/>
          <w:noProof/>
          <w:sz w:val="20"/>
          <w:szCs w:val="20"/>
          <w:lang w:val="af-ZA"/>
        </w:rPr>
        <w:t xml:space="preserve"> You can click on the Cost Details button to fill in more </w:t>
      </w:r>
      <w:r w:rsidR="001B7A33">
        <w:rPr>
          <w:rFonts w:eastAsia="Times New Roman" w:cstheme="minorHAnsi"/>
          <w:noProof/>
          <w:sz w:val="20"/>
          <w:szCs w:val="20"/>
          <w:lang w:val="af-ZA"/>
        </w:rPr>
        <w:t>details</w:t>
      </w:r>
      <w:r w:rsidRPr="00B33A1B">
        <w:rPr>
          <w:rFonts w:eastAsia="Times New Roman" w:cstheme="minorHAnsi"/>
          <w:noProof/>
          <w:sz w:val="20"/>
          <w:szCs w:val="20"/>
          <w:lang w:val="af-ZA"/>
        </w:rPr>
        <w:t xml:space="preserve"> relating to the total cost. </w:t>
      </w:r>
    </w:p>
    <w:p w14:paraId="7DC3730F" w14:textId="0C2F0AFC"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lastRenderedPageBreak/>
        <w:t>History Button:</w:t>
      </w:r>
      <w:r w:rsidRPr="00B33A1B">
        <w:rPr>
          <w:rFonts w:eastAsia="Times New Roman" w:cstheme="minorHAnsi"/>
          <w:noProof/>
          <w:sz w:val="20"/>
          <w:szCs w:val="20"/>
          <w:lang w:val="af-ZA"/>
        </w:rPr>
        <w:t xml:space="preserve"> Once you have selected the vehicle at the top, you can click on the History Button to view the history transactions for the selected vehicle</w:t>
      </w:r>
      <w:r w:rsidR="0099481C">
        <w:rPr>
          <w:rFonts w:eastAsia="Times New Roman" w:cstheme="minorHAnsi"/>
          <w:noProof/>
          <w:sz w:val="20"/>
          <w:szCs w:val="20"/>
          <w:lang w:val="af-ZA"/>
        </w:rPr>
        <w:t xml:space="preserve"> </w:t>
      </w:r>
      <w:r w:rsidRPr="00B33A1B">
        <w:rPr>
          <w:rFonts w:eastAsia="Times New Roman" w:cstheme="minorHAnsi"/>
          <w:noProof/>
          <w:sz w:val="20"/>
          <w:szCs w:val="20"/>
          <w:lang w:val="af-ZA"/>
        </w:rPr>
        <w:t xml:space="preserve">and print the list as displayed. </w:t>
      </w:r>
    </w:p>
    <w:p w14:paraId="4E220082" w14:textId="3D697555"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Service Allocate Button:</w:t>
      </w:r>
      <w:r w:rsidRPr="00B33A1B">
        <w:rPr>
          <w:rFonts w:eastAsia="Times New Roman" w:cstheme="minorHAnsi"/>
          <w:noProof/>
          <w:sz w:val="20"/>
          <w:szCs w:val="20"/>
          <w:lang w:val="af-ZA"/>
        </w:rPr>
        <w:t xml:space="preserve"> Click on the service allocate button next to History to view</w:t>
      </w:r>
      <w:r w:rsidR="001B7A33">
        <w:rPr>
          <w:rFonts w:eastAsia="Times New Roman" w:cstheme="minorHAnsi"/>
          <w:noProof/>
          <w:sz w:val="20"/>
          <w:szCs w:val="20"/>
          <w:lang w:val="af-ZA"/>
        </w:rPr>
        <w:t xml:space="preserve"> </w:t>
      </w:r>
      <w:r w:rsidRPr="00B33A1B">
        <w:rPr>
          <w:rFonts w:eastAsia="Times New Roman" w:cstheme="minorHAnsi"/>
          <w:noProof/>
          <w:sz w:val="20"/>
          <w:szCs w:val="20"/>
          <w:lang w:val="af-ZA"/>
        </w:rPr>
        <w:t xml:space="preserve">any open transactions, which can be allocated towards the selected vehicle. </w:t>
      </w:r>
    </w:p>
    <w:p w14:paraId="097A5106" w14:textId="784C673C" w:rsidR="00B33A1B" w:rsidRPr="00B33A1B" w:rsidRDefault="00B33A1B" w:rsidP="00B33A1B">
      <w:pPr>
        <w:pStyle w:val="ListParagraph"/>
        <w:widowControl/>
        <w:numPr>
          <w:ilvl w:val="0"/>
          <w:numId w:val="5"/>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 xml:space="preserve">You can click on the History button, select a transaction, then edit </w:t>
      </w:r>
      <w:r w:rsidR="0099481C">
        <w:rPr>
          <w:rFonts w:eastAsia="Times New Roman" w:cstheme="minorHAnsi"/>
          <w:noProof/>
          <w:sz w:val="20"/>
          <w:szCs w:val="20"/>
          <w:lang w:val="af-ZA"/>
        </w:rPr>
        <w:t xml:space="preserve">a </w:t>
      </w:r>
      <w:r w:rsidRPr="00B33A1B">
        <w:rPr>
          <w:rFonts w:eastAsia="Times New Roman" w:cstheme="minorHAnsi"/>
          <w:noProof/>
          <w:sz w:val="20"/>
          <w:szCs w:val="20"/>
          <w:lang w:val="af-ZA"/>
        </w:rPr>
        <w:t xml:space="preserve">transaction and save it again. </w:t>
      </w:r>
    </w:p>
    <w:p w14:paraId="348305D5" w14:textId="77777777" w:rsidR="00B33A1B" w:rsidRPr="00B33A1B" w:rsidRDefault="00B33A1B" w:rsidP="00B33A1B">
      <w:pPr>
        <w:ind w:left="360"/>
        <w:rPr>
          <w:rFonts w:eastAsia="Times New Roman" w:cstheme="minorHAnsi"/>
          <w:noProof/>
          <w:sz w:val="20"/>
          <w:szCs w:val="20"/>
          <w:lang w:val="af-ZA"/>
        </w:rPr>
      </w:pPr>
    </w:p>
    <w:p w14:paraId="3AA5FE84" w14:textId="507AE282" w:rsidR="009A733B" w:rsidRPr="00B33A1B" w:rsidRDefault="00B33A1B" w:rsidP="00222D04">
      <w:pPr>
        <w:ind w:left="360"/>
        <w:jc w:val="center"/>
        <w:rPr>
          <w:rFonts w:eastAsia="Times New Roman" w:cstheme="minorHAnsi"/>
          <w:noProof/>
          <w:sz w:val="20"/>
          <w:szCs w:val="20"/>
          <w:lang w:val="af-ZA"/>
        </w:rPr>
      </w:pPr>
      <w:r w:rsidRPr="00B33A1B">
        <w:rPr>
          <w:noProof/>
          <w:sz w:val="20"/>
          <w:szCs w:val="20"/>
        </w:rPr>
        <w:drawing>
          <wp:inline distT="0" distB="0" distL="0" distR="0" wp14:anchorId="3C4A50C0" wp14:editId="7E0FF211">
            <wp:extent cx="3080991" cy="3724275"/>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084344" cy="3728328"/>
                    </a:xfrm>
                    <a:prstGeom prst="rect">
                      <a:avLst/>
                    </a:prstGeom>
                  </pic:spPr>
                </pic:pic>
              </a:graphicData>
            </a:graphic>
          </wp:inline>
        </w:drawing>
      </w:r>
    </w:p>
    <w:p w14:paraId="4EF041FB" w14:textId="77777777" w:rsidR="00B33A1B" w:rsidRPr="00B33A1B" w:rsidRDefault="00B33A1B" w:rsidP="00B33A1B">
      <w:pPr>
        <w:rPr>
          <w:rFonts w:eastAsia="Times New Roman" w:cstheme="minorHAnsi"/>
          <w:noProof/>
          <w:sz w:val="20"/>
          <w:szCs w:val="20"/>
          <w:lang w:val="af-ZA"/>
        </w:rPr>
      </w:pPr>
    </w:p>
    <w:p w14:paraId="72202AA6" w14:textId="70D59661"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Labour:</w:t>
      </w:r>
      <w:r w:rsidRPr="00B33A1B">
        <w:rPr>
          <w:rFonts w:eastAsia="Times New Roman" w:cstheme="minorHAnsi"/>
          <w:noProof/>
          <w:sz w:val="20"/>
          <w:szCs w:val="20"/>
          <w:lang w:val="af-ZA"/>
        </w:rPr>
        <w:t xml:space="preserve"> Type in the hours and the cos</w:t>
      </w:r>
      <w:r w:rsidR="00D02AE2">
        <w:rPr>
          <w:rFonts w:eastAsia="Times New Roman" w:cstheme="minorHAnsi"/>
          <w:noProof/>
          <w:sz w:val="20"/>
          <w:szCs w:val="20"/>
          <w:lang w:val="af-ZA"/>
        </w:rPr>
        <w:t xml:space="preserve">t or hours and the rand per hour, total cost will be calculated. </w:t>
      </w:r>
    </w:p>
    <w:p w14:paraId="571114CB" w14:textId="77777777"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Consumables:</w:t>
      </w:r>
      <w:r w:rsidRPr="00B33A1B">
        <w:rPr>
          <w:rFonts w:eastAsia="Times New Roman" w:cstheme="minorHAnsi"/>
          <w:noProof/>
          <w:sz w:val="20"/>
          <w:szCs w:val="20"/>
          <w:lang w:val="af-ZA"/>
        </w:rPr>
        <w:t xml:space="preserve"> Type in the name of the consumable, as well as the price. You can add multiple consumables.</w:t>
      </w:r>
    </w:p>
    <w:p w14:paraId="45579E91" w14:textId="6B399B34"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Out Work:</w:t>
      </w:r>
      <w:r w:rsidRPr="00B33A1B">
        <w:rPr>
          <w:rFonts w:eastAsia="Times New Roman" w:cstheme="minorHAnsi"/>
          <w:noProof/>
          <w:sz w:val="20"/>
          <w:szCs w:val="20"/>
          <w:lang w:val="af-ZA"/>
        </w:rPr>
        <w:t xml:space="preserve"> Type in the supplier, the description of </w:t>
      </w:r>
      <w:r w:rsidR="00A660BC">
        <w:rPr>
          <w:rFonts w:eastAsia="Times New Roman" w:cstheme="minorHAnsi"/>
          <w:noProof/>
          <w:sz w:val="20"/>
          <w:szCs w:val="20"/>
          <w:lang w:val="af-ZA"/>
        </w:rPr>
        <w:t>the Outwork</w:t>
      </w:r>
      <w:r w:rsidRPr="00B33A1B">
        <w:rPr>
          <w:rFonts w:eastAsia="Times New Roman" w:cstheme="minorHAnsi"/>
          <w:noProof/>
          <w:sz w:val="20"/>
          <w:szCs w:val="20"/>
          <w:lang w:val="af-ZA"/>
        </w:rPr>
        <w:t>, a</w:t>
      </w:r>
      <w:r w:rsidR="00D02AE2">
        <w:rPr>
          <w:rFonts w:eastAsia="Times New Roman" w:cstheme="minorHAnsi"/>
          <w:noProof/>
          <w:sz w:val="20"/>
          <w:szCs w:val="20"/>
          <w:lang w:val="af-ZA"/>
        </w:rPr>
        <w:t>nd</w:t>
      </w:r>
      <w:r w:rsidRPr="00B33A1B">
        <w:rPr>
          <w:rFonts w:eastAsia="Times New Roman" w:cstheme="minorHAnsi"/>
          <w:noProof/>
          <w:sz w:val="20"/>
          <w:szCs w:val="20"/>
          <w:lang w:val="af-ZA"/>
        </w:rPr>
        <w:t xml:space="preserve"> the price. You can add multiple Out Work transactions. </w:t>
      </w:r>
      <w:r w:rsidRPr="00B33A1B">
        <w:rPr>
          <w:rFonts w:eastAsia="Times New Roman" w:cstheme="minorHAnsi"/>
          <w:noProof/>
          <w:sz w:val="20"/>
          <w:szCs w:val="20"/>
          <w:u w:val="single"/>
          <w:lang w:val="af-ZA"/>
        </w:rPr>
        <w:t>Example</w:t>
      </w:r>
      <w:r w:rsidRPr="00B33A1B">
        <w:rPr>
          <w:rFonts w:eastAsia="Times New Roman" w:cstheme="minorHAnsi"/>
          <w:noProof/>
          <w:sz w:val="20"/>
          <w:szCs w:val="20"/>
          <w:lang w:val="af-ZA"/>
        </w:rPr>
        <w:t>: When sending a part to a supplier.</w:t>
      </w:r>
    </w:p>
    <w:p w14:paraId="4D6AECF4" w14:textId="794709E7"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Parts:</w:t>
      </w:r>
      <w:r w:rsidRPr="00B33A1B">
        <w:rPr>
          <w:rFonts w:eastAsia="Times New Roman" w:cstheme="minorHAnsi"/>
          <w:noProof/>
          <w:sz w:val="20"/>
          <w:szCs w:val="20"/>
          <w:lang w:val="af-ZA"/>
        </w:rPr>
        <w:t xml:space="preserve"> Type in the part name</w:t>
      </w:r>
      <w:r w:rsidR="00D02AE2">
        <w:rPr>
          <w:rFonts w:eastAsia="Times New Roman" w:cstheme="minorHAnsi"/>
          <w:noProof/>
          <w:sz w:val="20"/>
          <w:szCs w:val="20"/>
          <w:lang w:val="af-ZA"/>
        </w:rPr>
        <w:t> and</w:t>
      </w:r>
      <w:r w:rsidRPr="00B33A1B">
        <w:rPr>
          <w:rFonts w:eastAsia="Times New Roman" w:cstheme="minorHAnsi"/>
          <w:noProof/>
          <w:sz w:val="20"/>
          <w:szCs w:val="20"/>
          <w:lang w:val="af-ZA"/>
        </w:rPr>
        <w:t xml:space="preserve"> price. You can add multiple parts. </w:t>
      </w:r>
    </w:p>
    <w:p w14:paraId="1A112309" w14:textId="1830D862"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 xml:space="preserve">Click on </w:t>
      </w:r>
      <w:r w:rsidR="009A733B">
        <w:rPr>
          <w:rFonts w:eastAsia="Times New Roman" w:cstheme="minorHAnsi"/>
          <w:noProof/>
          <w:sz w:val="20"/>
          <w:szCs w:val="20"/>
          <w:lang w:val="af-ZA"/>
        </w:rPr>
        <w:t xml:space="preserve">the </w:t>
      </w:r>
      <w:r w:rsidRPr="00B33A1B">
        <w:rPr>
          <w:rFonts w:eastAsia="Times New Roman" w:cstheme="minorHAnsi"/>
          <w:noProof/>
          <w:sz w:val="20"/>
          <w:szCs w:val="20"/>
          <w:lang w:val="af-ZA"/>
        </w:rPr>
        <w:t>Close button once you have entered all details.</w:t>
      </w:r>
    </w:p>
    <w:p w14:paraId="1E79D44F" w14:textId="28BD7D6C"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 xml:space="preserve">Costs </w:t>
      </w:r>
      <w:r w:rsidR="00A660BC">
        <w:rPr>
          <w:rFonts w:eastAsia="Times New Roman" w:cstheme="minorHAnsi"/>
          <w:noProof/>
          <w:sz w:val="20"/>
          <w:szCs w:val="20"/>
          <w:lang w:val="af-ZA"/>
        </w:rPr>
        <w:t>for this service transaction will be added and displayed under Cost</w:t>
      </w:r>
      <w:r w:rsidRPr="00B33A1B">
        <w:rPr>
          <w:rFonts w:eastAsia="Times New Roman" w:cstheme="minorHAnsi"/>
          <w:noProof/>
          <w:sz w:val="20"/>
          <w:szCs w:val="20"/>
          <w:lang w:val="af-ZA"/>
        </w:rPr>
        <w:t xml:space="preserve">. </w:t>
      </w:r>
    </w:p>
    <w:p w14:paraId="42D28B7A" w14:textId="77777777" w:rsidR="00B33A1B" w:rsidRPr="00B33A1B" w:rsidRDefault="00B33A1B" w:rsidP="00B33A1B">
      <w:pPr>
        <w:pStyle w:val="ListParagraph"/>
        <w:widowControl/>
        <w:numPr>
          <w:ilvl w:val="0"/>
          <w:numId w:val="6"/>
        </w:numPr>
        <w:autoSpaceDE/>
        <w:autoSpaceDN/>
        <w:contextualSpacing/>
        <w:rPr>
          <w:rFonts w:eastAsia="Times New Roman" w:cstheme="minorHAnsi"/>
          <w:noProof/>
          <w:sz w:val="20"/>
          <w:szCs w:val="20"/>
          <w:lang w:val="af-ZA"/>
        </w:rPr>
      </w:pPr>
      <w:r w:rsidRPr="00B33A1B">
        <w:rPr>
          <w:rFonts w:eastAsia="Times New Roman" w:cstheme="minorHAnsi"/>
          <w:noProof/>
          <w:color w:val="FF0000"/>
          <w:sz w:val="20"/>
          <w:szCs w:val="20"/>
          <w:lang w:val="af-ZA"/>
        </w:rPr>
        <w:t xml:space="preserve">Please note </w:t>
      </w:r>
      <w:r w:rsidRPr="00B33A1B">
        <w:rPr>
          <w:rFonts w:eastAsia="Times New Roman" w:cstheme="minorHAnsi"/>
          <w:noProof/>
          <w:sz w:val="20"/>
          <w:szCs w:val="20"/>
          <w:lang w:val="af-ZA"/>
        </w:rPr>
        <w:t xml:space="preserve">&gt;  You can edit the cost type details and prices. </w:t>
      </w:r>
    </w:p>
    <w:p w14:paraId="7CDA10FA" w14:textId="09E269AE" w:rsidR="00B33A1B" w:rsidRPr="00B33A1B" w:rsidRDefault="00B33A1B" w:rsidP="0032504C">
      <w:pPr>
        <w:tabs>
          <w:tab w:val="left" w:pos="3930"/>
        </w:tabs>
        <w:rPr>
          <w:rFonts w:eastAsia="Times New Roman" w:cstheme="minorHAnsi"/>
          <w:noProof/>
          <w:sz w:val="20"/>
          <w:szCs w:val="20"/>
          <w:lang w:val="af-ZA"/>
        </w:rPr>
      </w:pPr>
    </w:p>
    <w:p w14:paraId="54CA3796" w14:textId="77777777" w:rsidR="00B33A1B" w:rsidRPr="009A733B" w:rsidRDefault="00B33A1B" w:rsidP="00B33A1B">
      <w:pPr>
        <w:jc w:val="center"/>
        <w:rPr>
          <w:rFonts w:eastAsia="Times New Roman" w:cstheme="minorHAnsi"/>
          <w:b/>
          <w:bCs/>
          <w:noProof/>
          <w:sz w:val="28"/>
          <w:szCs w:val="28"/>
          <w:u w:val="single"/>
          <w:lang w:val="af-ZA"/>
        </w:rPr>
      </w:pPr>
      <w:r w:rsidRPr="009A733B">
        <w:rPr>
          <w:rFonts w:eastAsia="Times New Roman" w:cstheme="minorHAnsi"/>
          <w:b/>
          <w:bCs/>
          <w:noProof/>
          <w:sz w:val="28"/>
          <w:szCs w:val="28"/>
          <w:u w:val="single"/>
          <w:lang w:val="af-ZA"/>
        </w:rPr>
        <w:t>Fuel Purchases</w:t>
      </w:r>
    </w:p>
    <w:p w14:paraId="6CC35D91" w14:textId="77777777" w:rsidR="00B33A1B" w:rsidRPr="00B33A1B" w:rsidRDefault="00B33A1B" w:rsidP="00B33A1B">
      <w:pPr>
        <w:rPr>
          <w:rFonts w:eastAsia="Times New Roman" w:cstheme="minorHAnsi"/>
          <w:noProof/>
          <w:sz w:val="20"/>
          <w:szCs w:val="20"/>
          <w:lang w:val="af-ZA"/>
        </w:rPr>
      </w:pPr>
    </w:p>
    <w:p w14:paraId="1E6D2ED7" w14:textId="2B6F842B" w:rsidR="00B33A1B" w:rsidRPr="00B33A1B" w:rsidRDefault="00B33A1B" w:rsidP="00222D04">
      <w:pPr>
        <w:jc w:val="center"/>
        <w:rPr>
          <w:rFonts w:eastAsia="Times New Roman" w:cstheme="minorHAnsi"/>
          <w:noProof/>
          <w:sz w:val="20"/>
          <w:szCs w:val="20"/>
          <w:lang w:val="af-ZA"/>
        </w:rPr>
      </w:pPr>
      <w:r w:rsidRPr="00B33A1B">
        <w:rPr>
          <w:noProof/>
          <w:sz w:val="20"/>
          <w:szCs w:val="20"/>
        </w:rPr>
        <w:drawing>
          <wp:inline distT="0" distB="0" distL="0" distR="0" wp14:anchorId="09AF8C42" wp14:editId="52874BB0">
            <wp:extent cx="4365662" cy="3244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365699" cy="3244878"/>
                    </a:xfrm>
                    <a:prstGeom prst="rect">
                      <a:avLst/>
                    </a:prstGeom>
                  </pic:spPr>
                </pic:pic>
              </a:graphicData>
            </a:graphic>
          </wp:inline>
        </w:drawing>
      </w:r>
    </w:p>
    <w:p w14:paraId="5DAAB6C9" w14:textId="77777777" w:rsidR="00B33A1B" w:rsidRPr="00B33A1B" w:rsidRDefault="00B33A1B" w:rsidP="00B33A1B">
      <w:pPr>
        <w:pStyle w:val="ListParagraph"/>
        <w:widowControl/>
        <w:numPr>
          <w:ilvl w:val="0"/>
          <w:numId w:val="7"/>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lastRenderedPageBreak/>
        <w:t>First a fuel tank must added. (see steps below).</w:t>
      </w:r>
    </w:p>
    <w:p w14:paraId="79331E33" w14:textId="66DEB2A0" w:rsidR="00B33A1B" w:rsidRPr="00B33A1B" w:rsidRDefault="00B33A1B" w:rsidP="00B33A1B">
      <w:pPr>
        <w:pStyle w:val="ListParagraph"/>
        <w:widowControl/>
        <w:numPr>
          <w:ilvl w:val="0"/>
          <w:numId w:val="7"/>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 xml:space="preserve">When </w:t>
      </w:r>
      <w:r w:rsidR="00AF34FC">
        <w:rPr>
          <w:rFonts w:eastAsia="Times New Roman" w:cstheme="minorHAnsi"/>
          <w:noProof/>
          <w:sz w:val="20"/>
          <w:szCs w:val="20"/>
          <w:lang w:val="af-ZA"/>
        </w:rPr>
        <w:t>making</w:t>
      </w:r>
      <w:r w:rsidRPr="00B33A1B">
        <w:rPr>
          <w:rFonts w:eastAsia="Times New Roman" w:cstheme="minorHAnsi"/>
          <w:noProof/>
          <w:sz w:val="20"/>
          <w:szCs w:val="20"/>
          <w:lang w:val="af-ZA"/>
        </w:rPr>
        <w:t xml:space="preserve"> a fuel purchase, select the tank, then click Add (at the bottom left of the screen), to add the new purchase.</w:t>
      </w:r>
    </w:p>
    <w:p w14:paraId="391A7AEC" w14:textId="77777777" w:rsidR="00B33A1B" w:rsidRPr="00B33A1B" w:rsidRDefault="00B33A1B" w:rsidP="00B33A1B">
      <w:pPr>
        <w:pStyle w:val="ListParagraph"/>
        <w:widowControl/>
        <w:numPr>
          <w:ilvl w:val="0"/>
          <w:numId w:val="7"/>
        </w:numPr>
        <w:autoSpaceDE/>
        <w:autoSpaceDN/>
        <w:contextualSpacing/>
        <w:rPr>
          <w:rFonts w:eastAsia="Times New Roman" w:cstheme="minorHAnsi"/>
          <w:noProof/>
          <w:sz w:val="20"/>
          <w:szCs w:val="20"/>
          <w:lang w:val="af-ZA"/>
        </w:rPr>
      </w:pPr>
      <w:r w:rsidRPr="00B33A1B">
        <w:rPr>
          <w:rFonts w:eastAsia="Times New Roman" w:cstheme="minorHAnsi"/>
          <w:noProof/>
          <w:sz w:val="20"/>
          <w:szCs w:val="20"/>
          <w:lang w:val="af-ZA"/>
        </w:rPr>
        <w:t xml:space="preserve">You can edit or delete a purchase. </w:t>
      </w:r>
    </w:p>
    <w:p w14:paraId="089341C6" w14:textId="4FF25A20" w:rsidR="00B33A1B" w:rsidRPr="00222D04" w:rsidRDefault="00B33A1B" w:rsidP="00B33A1B">
      <w:pPr>
        <w:pStyle w:val="ListParagraph"/>
        <w:widowControl/>
        <w:numPr>
          <w:ilvl w:val="0"/>
          <w:numId w:val="7"/>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Print:</w:t>
      </w:r>
      <w:r w:rsidRPr="00B33A1B">
        <w:rPr>
          <w:rFonts w:eastAsia="Times New Roman" w:cstheme="minorHAnsi"/>
          <w:noProof/>
          <w:sz w:val="20"/>
          <w:szCs w:val="20"/>
          <w:lang w:val="af-ZA"/>
        </w:rPr>
        <w:t xml:space="preserve"> Select the tank and click on print. The list of purchases displayed on the screen will print to </w:t>
      </w:r>
      <w:r w:rsidR="00AF34FC">
        <w:rPr>
          <w:rFonts w:eastAsia="Times New Roman" w:cstheme="minorHAnsi"/>
          <w:noProof/>
          <w:sz w:val="20"/>
          <w:szCs w:val="20"/>
          <w:lang w:val="af-ZA"/>
        </w:rPr>
        <w:t>Excel</w:t>
      </w:r>
      <w:r w:rsidRPr="00B33A1B">
        <w:rPr>
          <w:rFonts w:eastAsia="Times New Roman" w:cstheme="minorHAnsi"/>
          <w:noProof/>
          <w:sz w:val="20"/>
          <w:szCs w:val="20"/>
          <w:lang w:val="af-ZA"/>
        </w:rPr>
        <w:t xml:space="preserve">.  See </w:t>
      </w:r>
      <w:r w:rsidR="00AF34FC">
        <w:rPr>
          <w:rFonts w:eastAsia="Times New Roman" w:cstheme="minorHAnsi"/>
          <w:noProof/>
          <w:sz w:val="20"/>
          <w:szCs w:val="20"/>
          <w:lang w:val="af-ZA"/>
        </w:rPr>
        <w:t xml:space="preserve">the </w:t>
      </w:r>
      <w:r w:rsidRPr="00B33A1B">
        <w:rPr>
          <w:rFonts w:eastAsia="Times New Roman" w:cstheme="minorHAnsi"/>
          <w:noProof/>
          <w:sz w:val="20"/>
          <w:szCs w:val="20"/>
          <w:lang w:val="af-ZA"/>
        </w:rPr>
        <w:t xml:space="preserve">example below. </w:t>
      </w:r>
    </w:p>
    <w:p w14:paraId="144EEE79" w14:textId="77777777" w:rsidR="00B33A1B" w:rsidRPr="00B33A1B" w:rsidRDefault="00B33A1B" w:rsidP="00B33A1B">
      <w:pPr>
        <w:rPr>
          <w:rFonts w:eastAsia="Times New Roman" w:cstheme="minorHAnsi"/>
          <w:noProof/>
          <w:sz w:val="20"/>
          <w:szCs w:val="20"/>
          <w:lang w:val="af-ZA"/>
        </w:rPr>
      </w:pPr>
    </w:p>
    <w:p w14:paraId="331F4B82" w14:textId="77777777" w:rsidR="00B33A1B" w:rsidRPr="00B33A1B" w:rsidRDefault="00B33A1B" w:rsidP="003817EF">
      <w:pPr>
        <w:jc w:val="center"/>
        <w:rPr>
          <w:rFonts w:eastAsia="Times New Roman" w:cstheme="minorHAnsi"/>
          <w:noProof/>
          <w:sz w:val="20"/>
          <w:szCs w:val="20"/>
          <w:lang w:val="af-ZA"/>
        </w:rPr>
      </w:pPr>
      <w:r w:rsidRPr="00B33A1B">
        <w:rPr>
          <w:noProof/>
          <w:sz w:val="20"/>
          <w:szCs w:val="20"/>
        </w:rPr>
        <w:drawing>
          <wp:inline distT="0" distB="0" distL="0" distR="0" wp14:anchorId="737B5701" wp14:editId="5DC5AAC9">
            <wp:extent cx="5648325" cy="1619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648325" cy="1619250"/>
                    </a:xfrm>
                    <a:prstGeom prst="rect">
                      <a:avLst/>
                    </a:prstGeom>
                  </pic:spPr>
                </pic:pic>
              </a:graphicData>
            </a:graphic>
          </wp:inline>
        </w:drawing>
      </w:r>
    </w:p>
    <w:p w14:paraId="5C3B1A20" w14:textId="77777777" w:rsidR="0057425B" w:rsidRPr="00B33A1B" w:rsidRDefault="0057425B" w:rsidP="00B33A1B">
      <w:pPr>
        <w:rPr>
          <w:rFonts w:eastAsia="Times New Roman" w:cstheme="minorHAnsi"/>
          <w:noProof/>
          <w:sz w:val="20"/>
          <w:szCs w:val="20"/>
          <w:lang w:val="af-ZA"/>
        </w:rPr>
      </w:pPr>
    </w:p>
    <w:p w14:paraId="6995718B" w14:textId="77777777" w:rsidR="00B33A1B" w:rsidRPr="0057425B" w:rsidRDefault="00B33A1B" w:rsidP="00B33A1B">
      <w:pPr>
        <w:jc w:val="center"/>
        <w:rPr>
          <w:rFonts w:eastAsia="Times New Roman" w:cstheme="minorHAnsi"/>
          <w:b/>
          <w:bCs/>
          <w:noProof/>
          <w:sz w:val="28"/>
          <w:szCs w:val="28"/>
          <w:u w:val="single"/>
          <w:lang w:val="af-ZA"/>
        </w:rPr>
      </w:pPr>
      <w:r w:rsidRPr="0057425B">
        <w:rPr>
          <w:rFonts w:eastAsia="Times New Roman" w:cstheme="minorHAnsi"/>
          <w:b/>
          <w:bCs/>
          <w:noProof/>
          <w:sz w:val="28"/>
          <w:szCs w:val="28"/>
          <w:u w:val="single"/>
          <w:lang w:val="af-ZA"/>
        </w:rPr>
        <w:t>Add New Purchase</w:t>
      </w:r>
    </w:p>
    <w:p w14:paraId="2531C022" w14:textId="77777777" w:rsidR="00B33A1B" w:rsidRPr="00B33A1B" w:rsidRDefault="00B33A1B" w:rsidP="00B33A1B">
      <w:pPr>
        <w:rPr>
          <w:rFonts w:eastAsia="Times New Roman" w:cstheme="minorHAnsi"/>
          <w:b/>
          <w:bCs/>
          <w:noProof/>
          <w:sz w:val="20"/>
          <w:szCs w:val="20"/>
          <w:u w:val="single"/>
          <w:lang w:val="af-ZA"/>
        </w:rPr>
      </w:pPr>
    </w:p>
    <w:p w14:paraId="00A49BA4" w14:textId="77777777" w:rsidR="00B33A1B" w:rsidRPr="00B33A1B" w:rsidRDefault="00B33A1B" w:rsidP="00B33A1B">
      <w:pPr>
        <w:jc w:val="center"/>
        <w:rPr>
          <w:rFonts w:eastAsia="Times New Roman" w:cstheme="minorHAnsi"/>
          <w:noProof/>
          <w:sz w:val="20"/>
          <w:szCs w:val="20"/>
          <w:lang w:val="af-ZA"/>
        </w:rPr>
      </w:pPr>
      <w:r w:rsidRPr="00B33A1B">
        <w:rPr>
          <w:noProof/>
          <w:sz w:val="20"/>
          <w:szCs w:val="20"/>
        </w:rPr>
        <w:drawing>
          <wp:inline distT="0" distB="0" distL="0" distR="0" wp14:anchorId="0335D0BE" wp14:editId="18D85C37">
            <wp:extent cx="2724696" cy="2190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27736" cy="2193194"/>
                    </a:xfrm>
                    <a:prstGeom prst="rect">
                      <a:avLst/>
                    </a:prstGeom>
                  </pic:spPr>
                </pic:pic>
              </a:graphicData>
            </a:graphic>
          </wp:inline>
        </w:drawing>
      </w:r>
    </w:p>
    <w:p w14:paraId="45F39A66" w14:textId="77777777" w:rsidR="00B33A1B" w:rsidRPr="00B33A1B" w:rsidRDefault="00B33A1B" w:rsidP="00B33A1B">
      <w:pPr>
        <w:rPr>
          <w:rFonts w:eastAsia="Times New Roman" w:cstheme="minorHAnsi"/>
          <w:noProof/>
          <w:sz w:val="20"/>
          <w:szCs w:val="20"/>
          <w:lang w:val="af-ZA"/>
        </w:rPr>
      </w:pPr>
    </w:p>
    <w:p w14:paraId="2D772142" w14:textId="77777777"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Date:</w:t>
      </w:r>
      <w:r w:rsidRPr="00B33A1B">
        <w:rPr>
          <w:rFonts w:eastAsia="Times New Roman" w:cstheme="minorHAnsi"/>
          <w:noProof/>
          <w:sz w:val="20"/>
          <w:szCs w:val="20"/>
          <w:lang w:val="af-ZA"/>
        </w:rPr>
        <w:t xml:space="preserve"> Select a purchase date.</w:t>
      </w:r>
    </w:p>
    <w:p w14:paraId="4E43BCFD" w14:textId="7BFB0DB8"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Litres:</w:t>
      </w:r>
      <w:r w:rsidRPr="00B33A1B">
        <w:rPr>
          <w:rFonts w:eastAsia="Times New Roman" w:cstheme="minorHAnsi"/>
          <w:noProof/>
          <w:sz w:val="20"/>
          <w:szCs w:val="20"/>
          <w:lang w:val="af-ZA"/>
        </w:rPr>
        <w:t xml:space="preserve"> Type in the </w:t>
      </w:r>
      <w:r w:rsidR="0057425B">
        <w:rPr>
          <w:rFonts w:eastAsia="Times New Roman" w:cstheme="minorHAnsi"/>
          <w:noProof/>
          <w:sz w:val="20"/>
          <w:szCs w:val="20"/>
          <w:lang w:val="af-ZA"/>
        </w:rPr>
        <w:t>number</w:t>
      </w:r>
      <w:r w:rsidRPr="00B33A1B">
        <w:rPr>
          <w:rFonts w:eastAsia="Times New Roman" w:cstheme="minorHAnsi"/>
          <w:noProof/>
          <w:sz w:val="20"/>
          <w:szCs w:val="20"/>
          <w:lang w:val="af-ZA"/>
        </w:rPr>
        <w:t xml:space="preserve"> of </w:t>
      </w:r>
      <w:r w:rsidR="005109C3">
        <w:rPr>
          <w:rFonts w:eastAsia="Times New Roman" w:cstheme="minorHAnsi"/>
          <w:noProof/>
          <w:sz w:val="20"/>
          <w:szCs w:val="20"/>
          <w:lang w:val="af-ZA"/>
        </w:rPr>
        <w:t>litres</w:t>
      </w:r>
      <w:r w:rsidRPr="00B33A1B">
        <w:rPr>
          <w:rFonts w:eastAsia="Times New Roman" w:cstheme="minorHAnsi"/>
          <w:noProof/>
          <w:sz w:val="20"/>
          <w:szCs w:val="20"/>
          <w:lang w:val="af-ZA"/>
        </w:rPr>
        <w:t xml:space="preserve"> purchased.</w:t>
      </w:r>
    </w:p>
    <w:p w14:paraId="17B611DA" w14:textId="77777777"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Cost:</w:t>
      </w:r>
      <w:r w:rsidRPr="00B33A1B">
        <w:rPr>
          <w:rFonts w:eastAsia="Times New Roman" w:cstheme="minorHAnsi"/>
          <w:noProof/>
          <w:sz w:val="20"/>
          <w:szCs w:val="20"/>
          <w:lang w:val="af-ZA"/>
        </w:rPr>
        <w:t xml:space="preserve"> Type in the cost.</w:t>
      </w:r>
    </w:p>
    <w:p w14:paraId="3ED786CD" w14:textId="18140D65"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Supplier:</w:t>
      </w:r>
      <w:r w:rsidRPr="00B33A1B">
        <w:rPr>
          <w:rFonts w:eastAsia="Times New Roman" w:cstheme="minorHAnsi"/>
          <w:noProof/>
          <w:sz w:val="20"/>
          <w:szCs w:val="20"/>
          <w:lang w:val="af-ZA"/>
        </w:rPr>
        <w:t xml:space="preserve"> Add a supplier, or select from </w:t>
      </w:r>
      <w:r w:rsidR="0057425B">
        <w:rPr>
          <w:rFonts w:eastAsia="Times New Roman" w:cstheme="minorHAnsi"/>
          <w:noProof/>
          <w:sz w:val="20"/>
          <w:szCs w:val="20"/>
          <w:lang w:val="af-ZA"/>
        </w:rPr>
        <w:t>the drop-down</w:t>
      </w:r>
      <w:r w:rsidRPr="00B33A1B">
        <w:rPr>
          <w:rFonts w:eastAsia="Times New Roman" w:cstheme="minorHAnsi"/>
          <w:noProof/>
          <w:sz w:val="20"/>
          <w:szCs w:val="20"/>
          <w:lang w:val="af-ZA"/>
        </w:rPr>
        <w:t xml:space="preserve"> list.</w:t>
      </w:r>
    </w:p>
    <w:p w14:paraId="6D5B3F8F" w14:textId="77777777"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Invoice Ref:</w:t>
      </w:r>
      <w:r w:rsidRPr="00B33A1B">
        <w:rPr>
          <w:rFonts w:eastAsia="Times New Roman" w:cstheme="minorHAnsi"/>
          <w:noProof/>
          <w:sz w:val="20"/>
          <w:szCs w:val="20"/>
          <w:lang w:val="af-ZA"/>
        </w:rPr>
        <w:t xml:space="preserve"> Type in reference.</w:t>
      </w:r>
    </w:p>
    <w:p w14:paraId="60A25007" w14:textId="77777777" w:rsidR="00B33A1B" w:rsidRPr="00B33A1B" w:rsidRDefault="00B33A1B" w:rsidP="00B33A1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Cost/Litre:</w:t>
      </w:r>
      <w:r w:rsidRPr="00B33A1B">
        <w:rPr>
          <w:rFonts w:eastAsia="Times New Roman" w:cstheme="minorHAnsi"/>
          <w:noProof/>
          <w:sz w:val="20"/>
          <w:szCs w:val="20"/>
          <w:lang w:val="af-ZA"/>
        </w:rPr>
        <w:t xml:space="preserve"> Automatically calculated.</w:t>
      </w:r>
    </w:p>
    <w:p w14:paraId="4DE4F8C7" w14:textId="77777777" w:rsidR="00B33A1B" w:rsidRPr="00B33A1B" w:rsidRDefault="00B33A1B" w:rsidP="0057425B">
      <w:pPr>
        <w:pStyle w:val="ListParagraph"/>
        <w:widowControl/>
        <w:numPr>
          <w:ilvl w:val="0"/>
          <w:numId w:val="10"/>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Save &amp; Close:</w:t>
      </w:r>
      <w:r w:rsidRPr="00B33A1B">
        <w:rPr>
          <w:rFonts w:eastAsia="Times New Roman" w:cstheme="minorHAnsi"/>
          <w:noProof/>
          <w:sz w:val="20"/>
          <w:szCs w:val="20"/>
          <w:lang w:val="af-ZA"/>
        </w:rPr>
        <w:t xml:space="preserve"> To save and close the purchase.</w:t>
      </w:r>
    </w:p>
    <w:p w14:paraId="5072A201" w14:textId="77777777" w:rsidR="00B33A1B" w:rsidRPr="00B33A1B" w:rsidRDefault="00B33A1B" w:rsidP="00B33A1B">
      <w:pPr>
        <w:jc w:val="both"/>
        <w:rPr>
          <w:rFonts w:eastAsia="Times New Roman" w:cstheme="minorHAnsi"/>
          <w:b/>
          <w:bCs/>
          <w:noProof/>
          <w:sz w:val="20"/>
          <w:szCs w:val="20"/>
          <w:u w:val="single"/>
          <w:lang w:val="af-ZA"/>
        </w:rPr>
      </w:pPr>
    </w:p>
    <w:p w14:paraId="58BDCE83" w14:textId="77777777" w:rsidR="00B33A1B" w:rsidRPr="007338E4" w:rsidRDefault="00B33A1B" w:rsidP="00B33A1B">
      <w:pPr>
        <w:jc w:val="center"/>
        <w:rPr>
          <w:rFonts w:eastAsia="Times New Roman" w:cstheme="minorHAnsi"/>
          <w:b/>
          <w:bCs/>
          <w:noProof/>
          <w:sz w:val="28"/>
          <w:szCs w:val="28"/>
          <w:u w:val="single"/>
          <w:lang w:val="af-ZA"/>
        </w:rPr>
      </w:pPr>
      <w:r w:rsidRPr="007338E4">
        <w:rPr>
          <w:rFonts w:eastAsia="Times New Roman" w:cstheme="minorHAnsi"/>
          <w:b/>
          <w:bCs/>
          <w:noProof/>
          <w:sz w:val="28"/>
          <w:szCs w:val="28"/>
          <w:u w:val="single"/>
          <w:lang w:val="af-ZA"/>
        </w:rPr>
        <w:t>Add New Fuel Tank</w:t>
      </w:r>
    </w:p>
    <w:p w14:paraId="04A862BE" w14:textId="77777777" w:rsidR="00B33A1B" w:rsidRPr="00B33A1B" w:rsidRDefault="00B33A1B" w:rsidP="00B33A1B">
      <w:pPr>
        <w:jc w:val="both"/>
        <w:rPr>
          <w:rFonts w:eastAsia="Times New Roman" w:cstheme="minorHAnsi"/>
          <w:b/>
          <w:bCs/>
          <w:noProof/>
          <w:sz w:val="20"/>
          <w:szCs w:val="20"/>
          <w:u w:val="single"/>
          <w:lang w:val="af-ZA"/>
        </w:rPr>
      </w:pPr>
    </w:p>
    <w:p w14:paraId="4AE0BCC2" w14:textId="77777777" w:rsidR="00B33A1B" w:rsidRPr="00B33A1B" w:rsidRDefault="00B33A1B" w:rsidP="00B33A1B">
      <w:pPr>
        <w:jc w:val="center"/>
        <w:rPr>
          <w:rFonts w:eastAsia="Times New Roman" w:cstheme="minorHAnsi"/>
          <w:b/>
          <w:bCs/>
          <w:noProof/>
          <w:sz w:val="20"/>
          <w:szCs w:val="20"/>
          <w:u w:val="single"/>
          <w:lang w:val="af-ZA"/>
        </w:rPr>
      </w:pPr>
      <w:r w:rsidRPr="00B33A1B">
        <w:rPr>
          <w:noProof/>
          <w:sz w:val="20"/>
          <w:szCs w:val="20"/>
        </w:rPr>
        <w:drawing>
          <wp:inline distT="0" distB="0" distL="0" distR="0" wp14:anchorId="046D77B0" wp14:editId="7695541B">
            <wp:extent cx="3438525" cy="1562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438525" cy="1562100"/>
                    </a:xfrm>
                    <a:prstGeom prst="rect">
                      <a:avLst/>
                    </a:prstGeom>
                  </pic:spPr>
                </pic:pic>
              </a:graphicData>
            </a:graphic>
          </wp:inline>
        </w:drawing>
      </w:r>
    </w:p>
    <w:p w14:paraId="2AB63EFC" w14:textId="77777777" w:rsidR="00B33A1B" w:rsidRPr="00B33A1B" w:rsidRDefault="00B33A1B" w:rsidP="00B33A1B">
      <w:pPr>
        <w:jc w:val="both"/>
        <w:rPr>
          <w:rFonts w:eastAsia="Times New Roman" w:cstheme="minorHAnsi"/>
          <w:b/>
          <w:bCs/>
          <w:noProof/>
          <w:sz w:val="20"/>
          <w:szCs w:val="20"/>
          <w:u w:val="single"/>
          <w:lang w:val="af-ZA"/>
        </w:rPr>
      </w:pPr>
    </w:p>
    <w:p w14:paraId="2C9B2197" w14:textId="77777777" w:rsidR="00B33A1B" w:rsidRPr="00B33A1B" w:rsidRDefault="00B33A1B" w:rsidP="00B33A1B">
      <w:pPr>
        <w:pStyle w:val="ListParagraph"/>
        <w:widowControl/>
        <w:numPr>
          <w:ilvl w:val="0"/>
          <w:numId w:val="9"/>
        </w:numPr>
        <w:autoSpaceDE/>
        <w:autoSpaceDN/>
        <w:contextualSpacing/>
        <w:jc w:val="both"/>
        <w:rPr>
          <w:rFonts w:eastAsia="Times New Roman" w:cstheme="minorHAnsi"/>
          <w:b/>
          <w:bCs/>
          <w:noProof/>
          <w:sz w:val="20"/>
          <w:szCs w:val="20"/>
          <w:u w:val="single"/>
          <w:lang w:val="af-ZA"/>
        </w:rPr>
      </w:pPr>
      <w:r w:rsidRPr="00B33A1B">
        <w:rPr>
          <w:rFonts w:eastAsia="Times New Roman" w:cstheme="minorHAnsi"/>
          <w:b/>
          <w:bCs/>
          <w:noProof/>
          <w:sz w:val="20"/>
          <w:szCs w:val="20"/>
          <w:lang w:val="af-ZA"/>
        </w:rPr>
        <w:t>Description:</w:t>
      </w:r>
      <w:r w:rsidRPr="00B33A1B">
        <w:rPr>
          <w:rFonts w:eastAsia="Times New Roman" w:cstheme="minorHAnsi"/>
          <w:noProof/>
          <w:sz w:val="20"/>
          <w:szCs w:val="20"/>
          <w:lang w:val="af-ZA"/>
        </w:rPr>
        <w:t xml:space="preserve"> Add the name of the fuel tank.</w:t>
      </w:r>
    </w:p>
    <w:p w14:paraId="566461BD" w14:textId="5143EAEB" w:rsidR="00B33A1B" w:rsidRPr="00B33A1B" w:rsidRDefault="00B33A1B" w:rsidP="00B33A1B">
      <w:pPr>
        <w:pStyle w:val="ListParagraph"/>
        <w:widowControl/>
        <w:numPr>
          <w:ilvl w:val="0"/>
          <w:numId w:val="9"/>
        </w:numPr>
        <w:autoSpaceDE/>
        <w:autoSpaceDN/>
        <w:contextualSpacing/>
        <w:jc w:val="both"/>
        <w:rPr>
          <w:rFonts w:eastAsia="Times New Roman" w:cstheme="minorHAnsi"/>
          <w:b/>
          <w:bCs/>
          <w:noProof/>
          <w:sz w:val="20"/>
          <w:szCs w:val="20"/>
          <w:u w:val="single"/>
          <w:lang w:val="af-ZA"/>
        </w:rPr>
      </w:pPr>
      <w:r w:rsidRPr="00B33A1B">
        <w:rPr>
          <w:rFonts w:eastAsia="Times New Roman" w:cstheme="minorHAnsi"/>
          <w:b/>
          <w:bCs/>
          <w:noProof/>
          <w:sz w:val="20"/>
          <w:szCs w:val="20"/>
          <w:lang w:val="af-ZA"/>
        </w:rPr>
        <w:t xml:space="preserve">Capacity: </w:t>
      </w:r>
      <w:r w:rsidRPr="00B33A1B">
        <w:rPr>
          <w:rFonts w:eastAsia="Times New Roman" w:cstheme="minorHAnsi"/>
          <w:noProof/>
          <w:sz w:val="20"/>
          <w:szCs w:val="20"/>
          <w:lang w:val="af-ZA"/>
        </w:rPr>
        <w:t xml:space="preserve">Add the number of </w:t>
      </w:r>
      <w:r w:rsidR="005109C3">
        <w:rPr>
          <w:rFonts w:eastAsia="Times New Roman" w:cstheme="minorHAnsi"/>
          <w:noProof/>
          <w:sz w:val="20"/>
          <w:szCs w:val="20"/>
          <w:lang w:val="af-ZA"/>
        </w:rPr>
        <w:t>litres</w:t>
      </w:r>
      <w:r w:rsidRPr="00B33A1B">
        <w:rPr>
          <w:rFonts w:eastAsia="Times New Roman" w:cstheme="minorHAnsi"/>
          <w:noProof/>
          <w:sz w:val="20"/>
          <w:szCs w:val="20"/>
          <w:lang w:val="af-ZA"/>
        </w:rPr>
        <w:t xml:space="preserve"> the tank holds.</w:t>
      </w:r>
    </w:p>
    <w:p w14:paraId="64067F3A" w14:textId="21488AB8" w:rsidR="00B33A1B" w:rsidRPr="00B33A1B" w:rsidRDefault="00B33A1B" w:rsidP="00B33A1B">
      <w:pPr>
        <w:pStyle w:val="ListParagraph"/>
        <w:widowControl/>
        <w:numPr>
          <w:ilvl w:val="0"/>
          <w:numId w:val="9"/>
        </w:numPr>
        <w:autoSpaceDE/>
        <w:autoSpaceDN/>
        <w:contextualSpacing/>
        <w:jc w:val="both"/>
        <w:rPr>
          <w:rFonts w:eastAsia="Times New Roman" w:cstheme="minorHAnsi"/>
          <w:b/>
          <w:bCs/>
          <w:noProof/>
          <w:sz w:val="20"/>
          <w:szCs w:val="20"/>
          <w:u w:val="single"/>
          <w:lang w:val="af-ZA"/>
        </w:rPr>
      </w:pPr>
      <w:r w:rsidRPr="00B33A1B">
        <w:rPr>
          <w:rFonts w:eastAsia="Times New Roman" w:cstheme="minorHAnsi"/>
          <w:b/>
          <w:bCs/>
          <w:noProof/>
          <w:sz w:val="20"/>
          <w:szCs w:val="20"/>
          <w:lang w:val="af-ZA"/>
        </w:rPr>
        <w:t>Pump Reading:</w:t>
      </w:r>
      <w:r w:rsidRPr="00B33A1B">
        <w:rPr>
          <w:rFonts w:eastAsia="Times New Roman" w:cstheme="minorHAnsi"/>
          <w:noProof/>
          <w:sz w:val="20"/>
          <w:szCs w:val="20"/>
          <w:lang w:val="af-ZA"/>
        </w:rPr>
        <w:t xml:space="preserve"> </w:t>
      </w:r>
      <w:r w:rsidR="005109C3">
        <w:rPr>
          <w:rFonts w:eastAsia="Times New Roman" w:cstheme="minorHAnsi"/>
          <w:noProof/>
          <w:sz w:val="20"/>
          <w:szCs w:val="20"/>
          <w:lang w:val="af-ZA"/>
        </w:rPr>
        <w:t>When using</w:t>
      </w:r>
      <w:r w:rsidRPr="00B33A1B">
        <w:rPr>
          <w:rFonts w:eastAsia="Times New Roman" w:cstheme="minorHAnsi"/>
          <w:noProof/>
          <w:sz w:val="20"/>
          <w:szCs w:val="20"/>
          <w:lang w:val="af-ZA"/>
        </w:rPr>
        <w:t xml:space="preserve"> a pump reading, you can enter the reading in this field. Otherwise, do not complete this field. Under Fuel allocations</w:t>
      </w:r>
      <w:r w:rsidR="00BA6C7E">
        <w:rPr>
          <w:rFonts w:eastAsia="Times New Roman" w:cstheme="minorHAnsi"/>
          <w:noProof/>
          <w:sz w:val="20"/>
          <w:szCs w:val="20"/>
          <w:lang w:val="af-ZA"/>
        </w:rPr>
        <w:t>,</w:t>
      </w:r>
      <w:r w:rsidRPr="00B33A1B">
        <w:rPr>
          <w:rFonts w:eastAsia="Times New Roman" w:cstheme="minorHAnsi"/>
          <w:noProof/>
          <w:sz w:val="20"/>
          <w:szCs w:val="20"/>
          <w:lang w:val="af-ZA"/>
        </w:rPr>
        <w:t xml:space="preserve"> you can use the pump reading option or type in the amount of fuel used. </w:t>
      </w:r>
    </w:p>
    <w:p w14:paraId="2CFCD496" w14:textId="5C79EC37" w:rsidR="00BA6C7E" w:rsidRPr="00DC69EA" w:rsidRDefault="00B33A1B" w:rsidP="00DC69EA">
      <w:pPr>
        <w:pStyle w:val="ListParagraph"/>
        <w:widowControl/>
        <w:numPr>
          <w:ilvl w:val="0"/>
          <w:numId w:val="9"/>
        </w:numPr>
        <w:autoSpaceDE/>
        <w:autoSpaceDN/>
        <w:contextualSpacing/>
        <w:jc w:val="both"/>
        <w:rPr>
          <w:rFonts w:eastAsia="Times New Roman" w:cstheme="minorHAnsi"/>
          <w:b/>
          <w:bCs/>
          <w:noProof/>
          <w:sz w:val="20"/>
          <w:szCs w:val="20"/>
          <w:u w:val="single"/>
          <w:lang w:val="af-ZA"/>
        </w:rPr>
      </w:pPr>
      <w:r w:rsidRPr="00B33A1B">
        <w:rPr>
          <w:rFonts w:eastAsia="Times New Roman" w:cstheme="minorHAnsi"/>
          <w:noProof/>
          <w:sz w:val="20"/>
          <w:szCs w:val="20"/>
          <w:lang w:val="af-ZA"/>
        </w:rPr>
        <w:t xml:space="preserve">If you use the Pump Reading option, you will need to fill in the new reading each time, </w:t>
      </w:r>
      <w:r w:rsidR="005109C3">
        <w:rPr>
          <w:rFonts w:eastAsia="Times New Roman" w:cstheme="minorHAnsi"/>
          <w:noProof/>
          <w:sz w:val="20"/>
          <w:szCs w:val="20"/>
          <w:lang w:val="af-ZA"/>
        </w:rPr>
        <w:t>for</w:t>
      </w:r>
      <w:r w:rsidRPr="00B33A1B">
        <w:rPr>
          <w:rFonts w:eastAsia="Times New Roman" w:cstheme="minorHAnsi"/>
          <w:noProof/>
          <w:sz w:val="20"/>
          <w:szCs w:val="20"/>
          <w:lang w:val="af-ZA"/>
        </w:rPr>
        <w:t xml:space="preserve"> the program to work out the fuel amount used, for the specific vehicle, under Fuel Allocations.</w:t>
      </w:r>
    </w:p>
    <w:p w14:paraId="3D04D6AB" w14:textId="3B6BADF1" w:rsidR="00B33A1B" w:rsidRDefault="00B33A1B" w:rsidP="00B33A1B">
      <w:pPr>
        <w:jc w:val="center"/>
        <w:rPr>
          <w:rFonts w:eastAsia="Times New Roman" w:cstheme="minorHAnsi"/>
          <w:b/>
          <w:bCs/>
          <w:noProof/>
          <w:sz w:val="28"/>
          <w:szCs w:val="28"/>
          <w:u w:val="single"/>
          <w:lang w:val="af-ZA"/>
        </w:rPr>
      </w:pPr>
      <w:r w:rsidRPr="0043709B">
        <w:rPr>
          <w:rFonts w:eastAsia="Times New Roman" w:cstheme="minorHAnsi"/>
          <w:b/>
          <w:bCs/>
          <w:noProof/>
          <w:sz w:val="28"/>
          <w:szCs w:val="28"/>
          <w:u w:val="single"/>
          <w:lang w:val="af-ZA"/>
        </w:rPr>
        <w:lastRenderedPageBreak/>
        <w:t>Fuel Allocations</w:t>
      </w:r>
    </w:p>
    <w:p w14:paraId="4361642F" w14:textId="77777777" w:rsidR="0022096F" w:rsidRPr="0043709B" w:rsidRDefault="0022096F" w:rsidP="00B33A1B">
      <w:pPr>
        <w:jc w:val="center"/>
        <w:rPr>
          <w:rFonts w:eastAsia="Times New Roman" w:cstheme="minorHAnsi"/>
          <w:b/>
          <w:bCs/>
          <w:noProof/>
          <w:sz w:val="28"/>
          <w:szCs w:val="28"/>
          <w:u w:val="single"/>
          <w:lang w:val="af-ZA"/>
        </w:rPr>
      </w:pPr>
    </w:p>
    <w:p w14:paraId="7DAC25E6" w14:textId="77777777" w:rsidR="00B33A1B" w:rsidRPr="00B33A1B" w:rsidRDefault="00B33A1B" w:rsidP="00B33A1B">
      <w:pPr>
        <w:rPr>
          <w:rFonts w:eastAsia="Times New Roman" w:cstheme="minorHAnsi"/>
          <w:noProof/>
          <w:sz w:val="20"/>
          <w:szCs w:val="20"/>
          <w:lang w:val="af-ZA"/>
        </w:rPr>
      </w:pPr>
    </w:p>
    <w:p w14:paraId="5036E935" w14:textId="77777777" w:rsidR="00B33A1B" w:rsidRDefault="00B33A1B" w:rsidP="00D11689">
      <w:pPr>
        <w:jc w:val="center"/>
        <w:rPr>
          <w:rFonts w:eastAsia="Times New Roman" w:cstheme="minorHAnsi"/>
          <w:noProof/>
          <w:sz w:val="20"/>
          <w:szCs w:val="20"/>
          <w:lang w:val="af-ZA"/>
        </w:rPr>
      </w:pPr>
      <w:r w:rsidRPr="00B33A1B">
        <w:rPr>
          <w:noProof/>
          <w:sz w:val="20"/>
          <w:szCs w:val="20"/>
        </w:rPr>
        <w:drawing>
          <wp:inline distT="0" distB="0" distL="0" distR="0" wp14:anchorId="59C8805A" wp14:editId="7BF0CFF0">
            <wp:extent cx="5941060" cy="4373880"/>
            <wp:effectExtent l="0" t="0" r="254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1060" cy="4373880"/>
                    </a:xfrm>
                    <a:prstGeom prst="rect">
                      <a:avLst/>
                    </a:prstGeom>
                  </pic:spPr>
                </pic:pic>
              </a:graphicData>
            </a:graphic>
          </wp:inline>
        </w:drawing>
      </w:r>
    </w:p>
    <w:p w14:paraId="0C68E512" w14:textId="77777777" w:rsidR="0022096F" w:rsidRPr="00B33A1B" w:rsidRDefault="0022096F" w:rsidP="00D11689">
      <w:pPr>
        <w:jc w:val="center"/>
        <w:rPr>
          <w:rFonts w:eastAsia="Times New Roman" w:cstheme="minorHAnsi"/>
          <w:noProof/>
          <w:sz w:val="20"/>
          <w:szCs w:val="20"/>
          <w:lang w:val="af-ZA"/>
        </w:rPr>
      </w:pPr>
    </w:p>
    <w:p w14:paraId="659D6B72" w14:textId="77777777" w:rsidR="00B33A1B" w:rsidRPr="00B33A1B" w:rsidRDefault="00B33A1B" w:rsidP="00B33A1B">
      <w:pPr>
        <w:rPr>
          <w:rFonts w:eastAsia="Times New Roman" w:cstheme="minorHAnsi"/>
          <w:noProof/>
          <w:sz w:val="20"/>
          <w:szCs w:val="20"/>
          <w:lang w:val="af-ZA"/>
        </w:rPr>
      </w:pPr>
    </w:p>
    <w:p w14:paraId="632FE268"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Fuel Tank:</w:t>
      </w:r>
      <w:r w:rsidRPr="00B33A1B">
        <w:rPr>
          <w:rFonts w:eastAsia="Times New Roman" w:cstheme="minorHAnsi"/>
          <w:noProof/>
          <w:sz w:val="20"/>
          <w:szCs w:val="20"/>
          <w:lang w:val="af-ZA"/>
        </w:rPr>
        <w:t xml:space="preserve"> Select the fuel tank you wish to use, for this specific allocation.</w:t>
      </w:r>
    </w:p>
    <w:p w14:paraId="3F0DA27F"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Tank Litre Balance:</w:t>
      </w:r>
      <w:r w:rsidRPr="00B33A1B">
        <w:rPr>
          <w:rFonts w:eastAsia="Times New Roman" w:cstheme="minorHAnsi"/>
          <w:noProof/>
          <w:sz w:val="20"/>
          <w:szCs w:val="20"/>
          <w:lang w:val="af-ZA"/>
        </w:rPr>
        <w:t xml:space="preserve"> The amount of litres available, for this specific tank. </w:t>
      </w:r>
    </w:p>
    <w:p w14:paraId="091FBF80" w14:textId="10AB90B9"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Vehicle Category:</w:t>
      </w:r>
      <w:r w:rsidRPr="00B33A1B">
        <w:rPr>
          <w:rFonts w:eastAsia="Times New Roman" w:cstheme="minorHAnsi"/>
          <w:noProof/>
          <w:sz w:val="20"/>
          <w:szCs w:val="20"/>
          <w:lang w:val="af-ZA"/>
        </w:rPr>
        <w:t xml:space="preserve"> Select the vehicle category</w:t>
      </w:r>
      <w:r w:rsidR="00502A6F">
        <w:rPr>
          <w:rFonts w:eastAsia="Times New Roman" w:cstheme="minorHAnsi"/>
          <w:noProof/>
          <w:sz w:val="20"/>
          <w:szCs w:val="20"/>
          <w:lang w:val="af-ZA"/>
        </w:rPr>
        <w:t xml:space="preserve"> </w:t>
      </w:r>
      <w:r w:rsidRPr="00B33A1B">
        <w:rPr>
          <w:rFonts w:eastAsia="Times New Roman" w:cstheme="minorHAnsi"/>
          <w:noProof/>
          <w:sz w:val="20"/>
          <w:szCs w:val="20"/>
          <w:lang w:val="af-ZA"/>
        </w:rPr>
        <w:t xml:space="preserve">you want to allocate fuel towards. </w:t>
      </w:r>
    </w:p>
    <w:p w14:paraId="2202516A"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Date:</w:t>
      </w:r>
      <w:r w:rsidRPr="00B33A1B">
        <w:rPr>
          <w:rFonts w:eastAsia="Times New Roman" w:cstheme="minorHAnsi"/>
          <w:noProof/>
          <w:sz w:val="20"/>
          <w:szCs w:val="20"/>
          <w:lang w:val="af-ZA"/>
        </w:rPr>
        <w:t xml:space="preserve"> Select the fuel allocation date of the vehicle.</w:t>
      </w:r>
    </w:p>
    <w:p w14:paraId="4DFA2706"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Vehicle:</w:t>
      </w:r>
      <w:r w:rsidRPr="00B33A1B">
        <w:rPr>
          <w:rFonts w:eastAsia="Times New Roman" w:cstheme="minorHAnsi"/>
          <w:noProof/>
          <w:sz w:val="20"/>
          <w:szCs w:val="20"/>
          <w:lang w:val="af-ZA"/>
        </w:rPr>
        <w:t xml:space="preserve"> Select the vehicle, you want to allocate fuel towards. </w:t>
      </w:r>
    </w:p>
    <w:p w14:paraId="10B7F104" w14:textId="7FA94601"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Rebate Applicable/Not Rebate Applicable:</w:t>
      </w:r>
      <w:r w:rsidRPr="00B33A1B">
        <w:rPr>
          <w:rFonts w:eastAsia="Times New Roman" w:cstheme="minorHAnsi"/>
          <w:noProof/>
          <w:sz w:val="20"/>
          <w:szCs w:val="20"/>
          <w:lang w:val="af-ZA"/>
        </w:rPr>
        <w:t xml:space="preserve"> </w:t>
      </w:r>
      <w:r w:rsidR="00502A6F">
        <w:rPr>
          <w:rFonts w:eastAsia="Times New Roman" w:cstheme="minorHAnsi"/>
          <w:noProof/>
          <w:sz w:val="20"/>
          <w:szCs w:val="20"/>
          <w:lang w:val="af-ZA"/>
        </w:rPr>
        <w:t xml:space="preserve">This </w:t>
      </w:r>
      <w:r w:rsidRPr="00B33A1B">
        <w:rPr>
          <w:rFonts w:eastAsia="Times New Roman" w:cstheme="minorHAnsi"/>
          <w:noProof/>
          <w:sz w:val="20"/>
          <w:szCs w:val="20"/>
          <w:lang w:val="af-ZA"/>
        </w:rPr>
        <w:t xml:space="preserve">Will display next to </w:t>
      </w:r>
      <w:r w:rsidR="00502A6F">
        <w:rPr>
          <w:rFonts w:eastAsia="Times New Roman" w:cstheme="minorHAnsi"/>
          <w:noProof/>
          <w:sz w:val="20"/>
          <w:szCs w:val="20"/>
          <w:lang w:val="af-ZA"/>
        </w:rPr>
        <w:t xml:space="preserve">the </w:t>
      </w:r>
      <w:r w:rsidRPr="00B33A1B">
        <w:rPr>
          <w:rFonts w:eastAsia="Times New Roman" w:cstheme="minorHAnsi"/>
          <w:noProof/>
          <w:sz w:val="20"/>
          <w:szCs w:val="20"/>
          <w:lang w:val="af-ZA"/>
        </w:rPr>
        <w:t xml:space="preserve">vehicle (as </w:t>
      </w:r>
      <w:r w:rsidR="00502A6F">
        <w:rPr>
          <w:rFonts w:eastAsia="Times New Roman" w:cstheme="minorHAnsi"/>
          <w:noProof/>
          <w:sz w:val="20"/>
          <w:szCs w:val="20"/>
          <w:lang w:val="af-ZA"/>
        </w:rPr>
        <w:t>set up</w:t>
      </w:r>
      <w:r w:rsidRPr="00B33A1B">
        <w:rPr>
          <w:rFonts w:eastAsia="Times New Roman" w:cstheme="minorHAnsi"/>
          <w:noProof/>
          <w:sz w:val="20"/>
          <w:szCs w:val="20"/>
          <w:lang w:val="af-ZA"/>
        </w:rPr>
        <w:t xml:space="preserve"> under the vehicle setup).</w:t>
      </w:r>
    </w:p>
    <w:p w14:paraId="7BA5E624" w14:textId="7B893353"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Driver:</w:t>
      </w:r>
      <w:r w:rsidRPr="00B33A1B">
        <w:rPr>
          <w:rFonts w:eastAsia="Times New Roman" w:cstheme="minorHAnsi"/>
          <w:noProof/>
          <w:sz w:val="20"/>
          <w:szCs w:val="20"/>
          <w:lang w:val="af-ZA"/>
        </w:rPr>
        <w:t xml:space="preserve"> Select the driver, or add </w:t>
      </w:r>
      <w:r w:rsidR="00D11689">
        <w:rPr>
          <w:rFonts w:eastAsia="Times New Roman" w:cstheme="minorHAnsi"/>
          <w:noProof/>
          <w:sz w:val="20"/>
          <w:szCs w:val="20"/>
          <w:lang w:val="af-ZA"/>
        </w:rPr>
        <w:t>a</w:t>
      </w:r>
      <w:r w:rsidRPr="00B33A1B">
        <w:rPr>
          <w:rFonts w:eastAsia="Times New Roman" w:cstheme="minorHAnsi"/>
          <w:noProof/>
          <w:sz w:val="20"/>
          <w:szCs w:val="20"/>
          <w:lang w:val="af-ZA"/>
        </w:rPr>
        <w:t xml:space="preserve"> new driver.</w:t>
      </w:r>
    </w:p>
    <w:p w14:paraId="267ADC0E" w14:textId="1077CE76"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Activity:</w:t>
      </w:r>
      <w:r w:rsidRPr="00B33A1B">
        <w:rPr>
          <w:rFonts w:eastAsia="Times New Roman" w:cstheme="minorHAnsi"/>
          <w:noProof/>
          <w:sz w:val="20"/>
          <w:szCs w:val="20"/>
          <w:lang w:val="af-ZA"/>
        </w:rPr>
        <w:t xml:space="preserve"> Select the activity, or add </w:t>
      </w:r>
      <w:r w:rsidR="00D11689">
        <w:rPr>
          <w:rFonts w:eastAsia="Times New Roman" w:cstheme="minorHAnsi"/>
          <w:noProof/>
          <w:sz w:val="20"/>
          <w:szCs w:val="20"/>
          <w:lang w:val="af-ZA"/>
        </w:rPr>
        <w:t>a</w:t>
      </w:r>
      <w:r w:rsidRPr="00B33A1B">
        <w:rPr>
          <w:rFonts w:eastAsia="Times New Roman" w:cstheme="minorHAnsi"/>
          <w:noProof/>
          <w:sz w:val="20"/>
          <w:szCs w:val="20"/>
          <w:lang w:val="af-ZA"/>
        </w:rPr>
        <w:t xml:space="preserve"> new activity.</w:t>
      </w:r>
    </w:p>
    <w:p w14:paraId="5258CAFE" w14:textId="08FCA46A"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Litres:</w:t>
      </w:r>
      <w:r w:rsidRPr="00B33A1B">
        <w:rPr>
          <w:rFonts w:eastAsia="Times New Roman" w:cstheme="minorHAnsi"/>
          <w:noProof/>
          <w:sz w:val="20"/>
          <w:szCs w:val="20"/>
          <w:lang w:val="af-ZA"/>
        </w:rPr>
        <w:t xml:space="preserve"> Add the </w:t>
      </w:r>
      <w:r w:rsidR="00D11689">
        <w:rPr>
          <w:rFonts w:eastAsia="Times New Roman" w:cstheme="minorHAnsi"/>
          <w:noProof/>
          <w:sz w:val="20"/>
          <w:szCs w:val="20"/>
          <w:lang w:val="af-ZA"/>
        </w:rPr>
        <w:t>number</w:t>
      </w:r>
      <w:r w:rsidRPr="00B33A1B">
        <w:rPr>
          <w:rFonts w:eastAsia="Times New Roman" w:cstheme="minorHAnsi"/>
          <w:noProof/>
          <w:sz w:val="20"/>
          <w:szCs w:val="20"/>
          <w:lang w:val="af-ZA"/>
        </w:rPr>
        <w:t xml:space="preserve"> of </w:t>
      </w:r>
      <w:r w:rsidR="00502A6F">
        <w:rPr>
          <w:rFonts w:eastAsia="Times New Roman" w:cstheme="minorHAnsi"/>
          <w:noProof/>
          <w:sz w:val="20"/>
          <w:szCs w:val="20"/>
          <w:lang w:val="af-ZA"/>
        </w:rPr>
        <w:t>litres</w:t>
      </w:r>
      <w:r w:rsidRPr="00B33A1B">
        <w:rPr>
          <w:rFonts w:eastAsia="Times New Roman" w:cstheme="minorHAnsi"/>
          <w:noProof/>
          <w:sz w:val="20"/>
          <w:szCs w:val="20"/>
          <w:lang w:val="af-ZA"/>
        </w:rPr>
        <w:t xml:space="preserve">, </w:t>
      </w:r>
      <w:r w:rsidR="00D11689">
        <w:rPr>
          <w:rFonts w:eastAsia="Times New Roman" w:cstheme="minorHAnsi"/>
          <w:noProof/>
          <w:sz w:val="20"/>
          <w:szCs w:val="20"/>
          <w:lang w:val="af-ZA"/>
        </w:rPr>
        <w:t>thrown</w:t>
      </w:r>
      <w:r w:rsidRPr="00B33A1B">
        <w:rPr>
          <w:rFonts w:eastAsia="Times New Roman" w:cstheme="minorHAnsi"/>
          <w:noProof/>
          <w:sz w:val="20"/>
          <w:szCs w:val="20"/>
          <w:lang w:val="af-ZA"/>
        </w:rPr>
        <w:t xml:space="preserve"> into the specific vehicle. </w:t>
      </w:r>
    </w:p>
    <w:p w14:paraId="33705E2C" w14:textId="293F4B68"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Km Reading:</w:t>
      </w:r>
      <w:r w:rsidRPr="00B33A1B">
        <w:rPr>
          <w:rFonts w:eastAsia="Times New Roman" w:cstheme="minorHAnsi"/>
          <w:noProof/>
          <w:sz w:val="20"/>
          <w:szCs w:val="20"/>
          <w:lang w:val="af-ZA"/>
        </w:rPr>
        <w:t xml:space="preserve"> Type in the </w:t>
      </w:r>
      <w:r w:rsidR="00502A6F">
        <w:rPr>
          <w:rFonts w:eastAsia="Times New Roman" w:cstheme="minorHAnsi"/>
          <w:noProof/>
          <w:sz w:val="20"/>
          <w:szCs w:val="20"/>
          <w:lang w:val="af-ZA"/>
        </w:rPr>
        <w:t>kilometre</w:t>
      </w:r>
      <w:r w:rsidRPr="00B33A1B">
        <w:rPr>
          <w:rFonts w:eastAsia="Times New Roman" w:cstheme="minorHAnsi"/>
          <w:noProof/>
          <w:sz w:val="20"/>
          <w:szCs w:val="20"/>
          <w:lang w:val="af-ZA"/>
        </w:rPr>
        <w:t xml:space="preserve"> or hour reading of the vehicle selected at the time of fuel allocation. </w:t>
      </w:r>
    </w:p>
    <w:p w14:paraId="78D98709"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Previous Km’s:</w:t>
      </w:r>
      <w:r w:rsidRPr="00B33A1B">
        <w:rPr>
          <w:rFonts w:eastAsia="Times New Roman" w:cstheme="minorHAnsi"/>
          <w:noProof/>
          <w:sz w:val="20"/>
          <w:szCs w:val="20"/>
          <w:lang w:val="af-ZA"/>
        </w:rPr>
        <w:t xml:space="preserve"> The previous km’s or hours will display, for the vehicle selected. </w:t>
      </w:r>
    </w:p>
    <w:p w14:paraId="4C1E684B" w14:textId="21761E7B"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color w:val="FF0000"/>
          <w:sz w:val="20"/>
          <w:szCs w:val="20"/>
          <w:lang w:val="af-ZA"/>
        </w:rPr>
        <w:t>Please note</w:t>
      </w:r>
      <w:r w:rsidRPr="00B33A1B">
        <w:rPr>
          <w:rFonts w:eastAsia="Times New Roman" w:cstheme="minorHAnsi"/>
          <w:b/>
          <w:bCs/>
          <w:noProof/>
          <w:sz w:val="20"/>
          <w:szCs w:val="20"/>
          <w:lang w:val="af-ZA"/>
        </w:rPr>
        <w:t xml:space="preserve"> </w:t>
      </w:r>
      <w:r w:rsidRPr="00B33A1B">
        <w:rPr>
          <w:rFonts w:eastAsia="Times New Roman" w:cstheme="minorHAnsi"/>
          <w:noProof/>
          <w:sz w:val="20"/>
          <w:szCs w:val="20"/>
          <w:lang w:val="af-ZA"/>
        </w:rPr>
        <w:t xml:space="preserve">&gt; </w:t>
      </w:r>
      <w:r w:rsidR="00502A6F">
        <w:rPr>
          <w:rFonts w:eastAsia="Times New Roman" w:cstheme="minorHAnsi"/>
          <w:noProof/>
          <w:sz w:val="20"/>
          <w:szCs w:val="20"/>
          <w:lang w:val="af-ZA"/>
        </w:rPr>
        <w:t>R</w:t>
      </w:r>
      <w:r w:rsidRPr="00B33A1B">
        <w:rPr>
          <w:rFonts w:eastAsia="Times New Roman" w:cstheme="minorHAnsi"/>
          <w:noProof/>
          <w:sz w:val="20"/>
          <w:szCs w:val="20"/>
          <w:lang w:val="af-ZA"/>
        </w:rPr>
        <w:t xml:space="preserve">emember that the new Km Reading should always be more than the previous km reading. </w:t>
      </w:r>
    </w:p>
    <w:p w14:paraId="4593E12F" w14:textId="3A151C64"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Pump Reading:</w:t>
      </w:r>
      <w:r w:rsidRPr="00B33A1B">
        <w:rPr>
          <w:rFonts w:eastAsia="Times New Roman" w:cstheme="minorHAnsi"/>
          <w:noProof/>
          <w:sz w:val="20"/>
          <w:szCs w:val="20"/>
          <w:lang w:val="af-ZA"/>
        </w:rPr>
        <w:t xml:space="preserve"> Type in the current pump reading for the fuel allocation. </w:t>
      </w:r>
      <w:r w:rsidR="00502A6F">
        <w:rPr>
          <w:rFonts w:eastAsia="Times New Roman" w:cstheme="minorHAnsi"/>
          <w:noProof/>
          <w:sz w:val="20"/>
          <w:szCs w:val="20"/>
          <w:lang w:val="af-ZA"/>
        </w:rPr>
        <w:t xml:space="preserve">When </w:t>
      </w:r>
      <w:r w:rsidRPr="00B33A1B">
        <w:rPr>
          <w:rFonts w:eastAsia="Times New Roman" w:cstheme="minorHAnsi"/>
          <w:noProof/>
          <w:sz w:val="20"/>
          <w:szCs w:val="20"/>
          <w:lang w:val="af-ZA"/>
        </w:rPr>
        <w:t xml:space="preserve">no </w:t>
      </w:r>
      <w:r w:rsidR="00D11689">
        <w:rPr>
          <w:rFonts w:eastAsia="Times New Roman" w:cstheme="minorHAnsi"/>
          <w:noProof/>
          <w:sz w:val="20"/>
          <w:szCs w:val="20"/>
          <w:lang w:val="af-ZA"/>
        </w:rPr>
        <w:t>lit</w:t>
      </w:r>
      <w:r w:rsidR="00502A6F">
        <w:rPr>
          <w:rFonts w:eastAsia="Times New Roman" w:cstheme="minorHAnsi"/>
          <w:noProof/>
          <w:sz w:val="20"/>
          <w:szCs w:val="20"/>
          <w:lang w:val="af-ZA"/>
        </w:rPr>
        <w:t>res</w:t>
      </w:r>
      <w:r w:rsidRPr="00B33A1B">
        <w:rPr>
          <w:rFonts w:eastAsia="Times New Roman" w:cstheme="minorHAnsi"/>
          <w:noProof/>
          <w:sz w:val="20"/>
          <w:szCs w:val="20"/>
          <w:lang w:val="af-ZA"/>
        </w:rPr>
        <w:t xml:space="preserve"> </w:t>
      </w:r>
      <w:r w:rsidR="00502A6F">
        <w:rPr>
          <w:rFonts w:eastAsia="Times New Roman" w:cstheme="minorHAnsi"/>
          <w:noProof/>
          <w:sz w:val="20"/>
          <w:szCs w:val="20"/>
          <w:lang w:val="af-ZA"/>
        </w:rPr>
        <w:t>are</w:t>
      </w:r>
      <w:r w:rsidRPr="00B33A1B">
        <w:rPr>
          <w:rFonts w:eastAsia="Times New Roman" w:cstheme="minorHAnsi"/>
          <w:noProof/>
          <w:sz w:val="20"/>
          <w:szCs w:val="20"/>
          <w:lang w:val="af-ZA"/>
        </w:rPr>
        <w:t xml:space="preserve"> added, the system will automatically calculate the reading by using the current and previous </w:t>
      </w:r>
      <w:r w:rsidR="00D11689">
        <w:rPr>
          <w:rFonts w:eastAsia="Times New Roman" w:cstheme="minorHAnsi"/>
          <w:noProof/>
          <w:sz w:val="20"/>
          <w:szCs w:val="20"/>
          <w:lang w:val="af-ZA"/>
        </w:rPr>
        <w:t>readings</w:t>
      </w:r>
      <w:r w:rsidRPr="00B33A1B">
        <w:rPr>
          <w:rFonts w:eastAsia="Times New Roman" w:cstheme="minorHAnsi"/>
          <w:noProof/>
          <w:sz w:val="20"/>
          <w:szCs w:val="20"/>
          <w:lang w:val="af-ZA"/>
        </w:rPr>
        <w:t xml:space="preserve">. </w:t>
      </w:r>
    </w:p>
    <w:p w14:paraId="55329D0B"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 xml:space="preserve">Previous Reading: </w:t>
      </w:r>
      <w:r w:rsidRPr="00B33A1B">
        <w:rPr>
          <w:rFonts w:eastAsia="Times New Roman" w:cstheme="minorHAnsi"/>
          <w:noProof/>
          <w:sz w:val="20"/>
          <w:szCs w:val="20"/>
          <w:lang w:val="af-ZA"/>
        </w:rPr>
        <w:t xml:space="preserve">Displays the previous pump reading. </w:t>
      </w:r>
    </w:p>
    <w:p w14:paraId="11BF8817" w14:textId="77777777"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Current Tank &amp; Previous Tank</w:t>
      </w:r>
      <w:r w:rsidRPr="00B33A1B">
        <w:rPr>
          <w:rFonts w:eastAsia="Times New Roman" w:cstheme="minorHAnsi"/>
          <w:noProof/>
          <w:sz w:val="20"/>
          <w:szCs w:val="20"/>
          <w:lang w:val="af-ZA"/>
        </w:rPr>
        <w:t xml:space="preserve">: This section displays extra information for the user to view and monitor. </w:t>
      </w:r>
    </w:p>
    <w:p w14:paraId="7BD48CB4" w14:textId="7EB8A334" w:rsidR="00B33A1B" w:rsidRPr="00B33A1B" w:rsidRDefault="00B33A1B" w:rsidP="00B33A1B">
      <w:pPr>
        <w:pStyle w:val="ListParagraph"/>
        <w:widowControl/>
        <w:numPr>
          <w:ilvl w:val="0"/>
          <w:numId w:val="8"/>
        </w:numPr>
        <w:autoSpaceDE/>
        <w:autoSpaceDN/>
        <w:contextualSpacing/>
        <w:rPr>
          <w:rFonts w:eastAsia="Times New Roman" w:cstheme="minorHAnsi"/>
          <w:noProof/>
          <w:sz w:val="20"/>
          <w:szCs w:val="20"/>
          <w:lang w:val="af-ZA"/>
        </w:rPr>
      </w:pPr>
      <w:r w:rsidRPr="00B33A1B">
        <w:rPr>
          <w:rFonts w:eastAsia="Times New Roman" w:cstheme="minorHAnsi"/>
          <w:b/>
          <w:bCs/>
          <w:noProof/>
          <w:sz w:val="20"/>
          <w:szCs w:val="20"/>
          <w:lang w:val="af-ZA"/>
        </w:rPr>
        <w:t>Fuel Records:</w:t>
      </w:r>
      <w:r w:rsidRPr="00B33A1B">
        <w:rPr>
          <w:rFonts w:eastAsia="Times New Roman" w:cstheme="minorHAnsi"/>
          <w:noProof/>
          <w:sz w:val="20"/>
          <w:szCs w:val="20"/>
          <w:lang w:val="af-ZA"/>
        </w:rPr>
        <w:t xml:space="preserve"> To navigate to this screen, select the vehicle category and vehicle, and click on edit. The Fuel Records frame will display all the previous fuel allocations for the selected vehicle. Here you can delete allocations and recapture </w:t>
      </w:r>
      <w:r w:rsidR="00291F92">
        <w:rPr>
          <w:rFonts w:eastAsia="Times New Roman" w:cstheme="minorHAnsi"/>
          <w:noProof/>
          <w:sz w:val="20"/>
          <w:szCs w:val="20"/>
          <w:lang w:val="af-ZA"/>
        </w:rPr>
        <w:t xml:space="preserve">them </w:t>
      </w:r>
      <w:r w:rsidRPr="00B33A1B">
        <w:rPr>
          <w:rFonts w:eastAsia="Times New Roman" w:cstheme="minorHAnsi"/>
          <w:noProof/>
          <w:sz w:val="20"/>
          <w:szCs w:val="20"/>
          <w:lang w:val="af-ZA"/>
        </w:rPr>
        <w:t xml:space="preserve">if needed. </w:t>
      </w:r>
    </w:p>
    <w:p w14:paraId="2426D7FE" w14:textId="77777777" w:rsidR="00B33A1B" w:rsidRPr="00B33A1B" w:rsidRDefault="00B33A1B" w:rsidP="00B33A1B">
      <w:pPr>
        <w:pStyle w:val="ListParagraph"/>
        <w:rPr>
          <w:rFonts w:eastAsia="Times New Roman" w:cstheme="minorHAnsi"/>
          <w:noProof/>
          <w:sz w:val="20"/>
          <w:szCs w:val="20"/>
          <w:lang w:val="af-ZA"/>
        </w:rPr>
      </w:pPr>
    </w:p>
    <w:p w14:paraId="0138F5D5" w14:textId="77777777" w:rsidR="00B33A1B" w:rsidRPr="00B33A1B" w:rsidRDefault="00B33A1B" w:rsidP="00291F92">
      <w:pPr>
        <w:rPr>
          <w:rFonts w:eastAsia="Times New Roman" w:cstheme="minorHAnsi"/>
          <w:noProof/>
          <w:sz w:val="20"/>
          <w:szCs w:val="20"/>
          <w:lang w:val="af-ZA"/>
        </w:rPr>
      </w:pPr>
    </w:p>
    <w:p w14:paraId="013B9598" w14:textId="77777777" w:rsidR="00B33A1B" w:rsidRDefault="00B33A1B" w:rsidP="00B33A1B">
      <w:pPr>
        <w:rPr>
          <w:rFonts w:eastAsia="Times New Roman" w:cstheme="minorHAnsi"/>
          <w:noProof/>
          <w:sz w:val="20"/>
          <w:szCs w:val="20"/>
          <w:lang w:val="af-ZA"/>
        </w:rPr>
      </w:pPr>
    </w:p>
    <w:p w14:paraId="1D93381F" w14:textId="77777777" w:rsidR="00291F92" w:rsidRDefault="00291F92" w:rsidP="00B33A1B">
      <w:pPr>
        <w:rPr>
          <w:rFonts w:eastAsia="Times New Roman" w:cstheme="minorHAnsi"/>
          <w:noProof/>
          <w:sz w:val="20"/>
          <w:szCs w:val="20"/>
          <w:lang w:val="af-ZA"/>
        </w:rPr>
      </w:pPr>
    </w:p>
    <w:p w14:paraId="364F5EFF" w14:textId="77777777" w:rsidR="00291F92" w:rsidRDefault="00291F92" w:rsidP="00B33A1B">
      <w:pPr>
        <w:rPr>
          <w:rFonts w:eastAsia="Times New Roman" w:cstheme="minorHAnsi"/>
          <w:noProof/>
          <w:sz w:val="20"/>
          <w:szCs w:val="20"/>
          <w:lang w:val="af-ZA"/>
        </w:rPr>
      </w:pPr>
    </w:p>
    <w:p w14:paraId="6B8708BF" w14:textId="77777777" w:rsidR="00291F92" w:rsidRDefault="00291F92" w:rsidP="00B33A1B">
      <w:pPr>
        <w:rPr>
          <w:rFonts w:eastAsia="Times New Roman" w:cstheme="minorHAnsi"/>
          <w:noProof/>
          <w:sz w:val="20"/>
          <w:szCs w:val="20"/>
          <w:lang w:val="af-ZA"/>
        </w:rPr>
      </w:pPr>
    </w:p>
    <w:p w14:paraId="39D57F8A" w14:textId="77777777" w:rsidR="00291F92" w:rsidRDefault="00291F92" w:rsidP="00B33A1B">
      <w:pPr>
        <w:rPr>
          <w:rFonts w:eastAsia="Times New Roman" w:cstheme="minorHAnsi"/>
          <w:noProof/>
          <w:sz w:val="20"/>
          <w:szCs w:val="20"/>
          <w:lang w:val="af-ZA"/>
        </w:rPr>
      </w:pPr>
    </w:p>
    <w:p w14:paraId="3A2F7439" w14:textId="77777777" w:rsidR="00291F92" w:rsidRDefault="00291F92" w:rsidP="00B33A1B">
      <w:pPr>
        <w:rPr>
          <w:rFonts w:eastAsia="Times New Roman" w:cstheme="minorHAnsi"/>
          <w:noProof/>
          <w:sz w:val="20"/>
          <w:szCs w:val="20"/>
          <w:lang w:val="af-ZA"/>
        </w:rPr>
      </w:pPr>
    </w:p>
    <w:p w14:paraId="65E697F2" w14:textId="77777777" w:rsidR="00B33A1B" w:rsidRPr="00B33A1B" w:rsidRDefault="00B33A1B" w:rsidP="00B33A1B">
      <w:pPr>
        <w:jc w:val="both"/>
        <w:rPr>
          <w:rFonts w:eastAsia="Times New Roman" w:cstheme="minorHAnsi"/>
          <w:noProof/>
          <w:sz w:val="20"/>
          <w:szCs w:val="20"/>
          <w:lang w:val="af-ZA"/>
        </w:rPr>
      </w:pPr>
    </w:p>
    <w:p w14:paraId="349DAC48" w14:textId="41F1C5D5" w:rsidR="00B33A1B" w:rsidRPr="00790EDC" w:rsidRDefault="00B33A1B" w:rsidP="00790EDC">
      <w:pPr>
        <w:jc w:val="center"/>
        <w:rPr>
          <w:rFonts w:cstheme="minorHAnsi"/>
          <w:b/>
          <w:bCs/>
          <w:sz w:val="28"/>
          <w:szCs w:val="28"/>
          <w:u w:val="single"/>
        </w:rPr>
      </w:pPr>
      <w:r w:rsidRPr="002D26F2">
        <w:rPr>
          <w:rFonts w:cstheme="minorHAnsi"/>
          <w:b/>
          <w:bCs/>
          <w:sz w:val="28"/>
          <w:szCs w:val="28"/>
          <w:u w:val="single"/>
        </w:rPr>
        <w:lastRenderedPageBreak/>
        <w:t>Fuel Stock</w:t>
      </w:r>
    </w:p>
    <w:p w14:paraId="1FE721CC" w14:textId="4EA02DBE" w:rsidR="00B33A1B" w:rsidRPr="00B33A1B" w:rsidRDefault="004E5645" w:rsidP="00B33A1B">
      <w:pPr>
        <w:jc w:val="center"/>
        <w:rPr>
          <w:rFonts w:cstheme="minorHAnsi"/>
          <w:sz w:val="20"/>
          <w:szCs w:val="20"/>
        </w:rPr>
      </w:pPr>
      <w:r>
        <w:rPr>
          <w:noProof/>
        </w:rPr>
        <w:drawing>
          <wp:inline distT="0" distB="0" distL="0" distR="0" wp14:anchorId="7207B8E6" wp14:editId="10967077">
            <wp:extent cx="6915150" cy="3909695"/>
            <wp:effectExtent l="0" t="0" r="0" b="0"/>
            <wp:docPr id="2120885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85345" name=""/>
                    <pic:cNvPicPr/>
                  </pic:nvPicPr>
                  <pic:blipFill>
                    <a:blip r:embed="rId33"/>
                    <a:stretch>
                      <a:fillRect/>
                    </a:stretch>
                  </pic:blipFill>
                  <pic:spPr>
                    <a:xfrm>
                      <a:off x="0" y="0"/>
                      <a:ext cx="6915150" cy="3909695"/>
                    </a:xfrm>
                    <a:prstGeom prst="rect">
                      <a:avLst/>
                    </a:prstGeom>
                  </pic:spPr>
                </pic:pic>
              </a:graphicData>
            </a:graphic>
          </wp:inline>
        </w:drawing>
      </w:r>
    </w:p>
    <w:p w14:paraId="35C6DC77" w14:textId="77777777" w:rsidR="00B33A1B" w:rsidRPr="00B33A1B" w:rsidRDefault="00B33A1B" w:rsidP="00B33A1B">
      <w:pPr>
        <w:rPr>
          <w:rFonts w:cstheme="minorHAnsi"/>
          <w:sz w:val="20"/>
          <w:szCs w:val="20"/>
        </w:rPr>
      </w:pPr>
    </w:p>
    <w:p w14:paraId="29049873" w14:textId="77777777"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Date:</w:t>
      </w:r>
      <w:r w:rsidRPr="00B33A1B">
        <w:rPr>
          <w:rFonts w:cstheme="minorHAnsi"/>
          <w:sz w:val="20"/>
          <w:szCs w:val="20"/>
        </w:rPr>
        <w:t xml:space="preserve"> Add the date of the fuel stock take.</w:t>
      </w:r>
    </w:p>
    <w:p w14:paraId="30594334" w14:textId="77777777"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Tank:</w:t>
      </w:r>
      <w:r w:rsidRPr="00B33A1B">
        <w:rPr>
          <w:rFonts w:cstheme="minorHAnsi"/>
          <w:sz w:val="20"/>
          <w:szCs w:val="20"/>
        </w:rPr>
        <w:t xml:space="preserve"> Select the tank you want to do the stock take on.</w:t>
      </w:r>
    </w:p>
    <w:p w14:paraId="6B73EA0B" w14:textId="73705C5C"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Liter Available:</w:t>
      </w:r>
      <w:r w:rsidRPr="00B33A1B">
        <w:rPr>
          <w:rFonts w:cstheme="minorHAnsi"/>
          <w:sz w:val="20"/>
          <w:szCs w:val="20"/>
        </w:rPr>
        <w:t xml:space="preserve"> Displays the </w:t>
      </w:r>
      <w:proofErr w:type="spellStart"/>
      <w:r w:rsidR="00C07173">
        <w:rPr>
          <w:rFonts w:cstheme="minorHAnsi"/>
          <w:sz w:val="20"/>
          <w:szCs w:val="20"/>
        </w:rPr>
        <w:t>litres</w:t>
      </w:r>
      <w:proofErr w:type="spellEnd"/>
      <w:r w:rsidRPr="00B33A1B">
        <w:rPr>
          <w:rFonts w:cstheme="minorHAnsi"/>
          <w:sz w:val="20"/>
          <w:szCs w:val="20"/>
        </w:rPr>
        <w:t xml:space="preserve"> available for the tank selected. </w:t>
      </w:r>
    </w:p>
    <w:p w14:paraId="58E6A520" w14:textId="77777777"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Liters Measured:</w:t>
      </w:r>
      <w:r w:rsidRPr="00B33A1B">
        <w:rPr>
          <w:rFonts w:cstheme="minorHAnsi"/>
          <w:sz w:val="20"/>
          <w:szCs w:val="20"/>
        </w:rPr>
        <w:t xml:space="preserve"> Type in the liters you measured for the tank.</w:t>
      </w:r>
    </w:p>
    <w:p w14:paraId="2359A3A7" w14:textId="77777777"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Liters Lost/Lost R Value &amp; @ R/L:</w:t>
      </w:r>
      <w:r w:rsidRPr="00B33A1B">
        <w:rPr>
          <w:rFonts w:cstheme="minorHAnsi"/>
          <w:sz w:val="20"/>
          <w:szCs w:val="20"/>
        </w:rPr>
        <w:t xml:space="preserve"> All 3 fields calculations will automatically be calculated. </w:t>
      </w:r>
    </w:p>
    <w:p w14:paraId="40E80E24" w14:textId="38C31924"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Reason Lost:</w:t>
      </w:r>
      <w:r w:rsidRPr="00B33A1B">
        <w:rPr>
          <w:rFonts w:cstheme="minorHAnsi"/>
          <w:sz w:val="20"/>
          <w:szCs w:val="20"/>
        </w:rPr>
        <w:t xml:space="preserve"> Type in the reason why the </w:t>
      </w:r>
      <w:proofErr w:type="spellStart"/>
      <w:r w:rsidR="00C07173">
        <w:rPr>
          <w:rFonts w:cstheme="minorHAnsi"/>
          <w:sz w:val="20"/>
          <w:szCs w:val="20"/>
        </w:rPr>
        <w:t>litres</w:t>
      </w:r>
      <w:proofErr w:type="spellEnd"/>
      <w:r w:rsidRPr="00B33A1B">
        <w:rPr>
          <w:rFonts w:cstheme="minorHAnsi"/>
          <w:sz w:val="20"/>
          <w:szCs w:val="20"/>
        </w:rPr>
        <w:t xml:space="preserve"> were lost. </w:t>
      </w:r>
    </w:p>
    <w:p w14:paraId="21735811" w14:textId="77777777" w:rsidR="00B33A1B" w:rsidRPr="00B33A1B"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Print:</w:t>
      </w:r>
      <w:r w:rsidRPr="00B33A1B">
        <w:rPr>
          <w:rFonts w:cstheme="minorHAnsi"/>
          <w:sz w:val="20"/>
          <w:szCs w:val="20"/>
        </w:rPr>
        <w:t xml:space="preserve"> Print the stock take. </w:t>
      </w:r>
    </w:p>
    <w:p w14:paraId="775EA9B2" w14:textId="44587DCC" w:rsidR="00B33A1B" w:rsidRPr="004A1CB8" w:rsidRDefault="00B33A1B" w:rsidP="00B33A1B">
      <w:pPr>
        <w:pStyle w:val="ListParagraph"/>
        <w:widowControl/>
        <w:numPr>
          <w:ilvl w:val="0"/>
          <w:numId w:val="11"/>
        </w:numPr>
        <w:autoSpaceDE/>
        <w:autoSpaceDN/>
        <w:contextualSpacing/>
        <w:rPr>
          <w:rFonts w:cstheme="minorHAnsi"/>
          <w:sz w:val="20"/>
          <w:szCs w:val="20"/>
        </w:rPr>
      </w:pPr>
      <w:r w:rsidRPr="00B33A1B">
        <w:rPr>
          <w:rFonts w:cstheme="minorHAnsi"/>
          <w:b/>
          <w:bCs/>
          <w:sz w:val="20"/>
          <w:szCs w:val="20"/>
        </w:rPr>
        <w:t>Save &amp; Close/Cancel:</w:t>
      </w:r>
      <w:r w:rsidRPr="00B33A1B">
        <w:rPr>
          <w:rFonts w:cstheme="minorHAnsi"/>
          <w:sz w:val="20"/>
          <w:szCs w:val="20"/>
        </w:rPr>
        <w:t xml:space="preserve"> Click Save &amp; Close to save the stock take, or cancel the stock take. </w:t>
      </w:r>
    </w:p>
    <w:p w14:paraId="05A1037C" w14:textId="77777777" w:rsidR="00B33A1B" w:rsidRPr="00B33A1B" w:rsidRDefault="00B33A1B" w:rsidP="00B33A1B">
      <w:pPr>
        <w:rPr>
          <w:rFonts w:cstheme="minorHAnsi"/>
          <w:sz w:val="20"/>
          <w:szCs w:val="20"/>
        </w:rPr>
      </w:pPr>
    </w:p>
    <w:p w14:paraId="0D0F5C3B" w14:textId="77777777" w:rsidR="00B33A1B" w:rsidRPr="002D26F2" w:rsidRDefault="00B33A1B" w:rsidP="00B33A1B">
      <w:pPr>
        <w:jc w:val="center"/>
        <w:rPr>
          <w:rFonts w:cstheme="minorHAnsi"/>
          <w:b/>
          <w:bCs/>
          <w:sz w:val="28"/>
          <w:szCs w:val="28"/>
          <w:u w:val="single"/>
        </w:rPr>
      </w:pPr>
      <w:r w:rsidRPr="002D26F2">
        <w:rPr>
          <w:rFonts w:cstheme="minorHAnsi"/>
          <w:b/>
          <w:bCs/>
          <w:sz w:val="28"/>
          <w:szCs w:val="28"/>
          <w:u w:val="single"/>
        </w:rPr>
        <w:t>Features</w:t>
      </w:r>
    </w:p>
    <w:p w14:paraId="2151EF0B" w14:textId="77777777" w:rsidR="00B33A1B" w:rsidRPr="00B33A1B" w:rsidRDefault="00B33A1B" w:rsidP="00B33A1B">
      <w:pPr>
        <w:rPr>
          <w:rFonts w:cstheme="minorHAnsi"/>
          <w:sz w:val="20"/>
          <w:szCs w:val="20"/>
        </w:rPr>
      </w:pPr>
    </w:p>
    <w:p w14:paraId="5E848C5C" w14:textId="1EB4654B" w:rsidR="004E5645" w:rsidRDefault="00B33A1B" w:rsidP="004A1CB8">
      <w:pPr>
        <w:jc w:val="center"/>
        <w:rPr>
          <w:rFonts w:cstheme="minorHAnsi"/>
          <w:sz w:val="20"/>
          <w:szCs w:val="20"/>
        </w:rPr>
      </w:pPr>
      <w:r w:rsidRPr="00B33A1B">
        <w:rPr>
          <w:noProof/>
          <w:sz w:val="20"/>
          <w:szCs w:val="20"/>
        </w:rPr>
        <w:drawing>
          <wp:inline distT="0" distB="0" distL="0" distR="0" wp14:anchorId="0631A22D" wp14:editId="39275EDB">
            <wp:extent cx="1819275" cy="733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819275" cy="733425"/>
                    </a:xfrm>
                    <a:prstGeom prst="rect">
                      <a:avLst/>
                    </a:prstGeom>
                  </pic:spPr>
                </pic:pic>
              </a:graphicData>
            </a:graphic>
          </wp:inline>
        </w:drawing>
      </w:r>
    </w:p>
    <w:p w14:paraId="6F9D2567" w14:textId="77777777" w:rsidR="004E5645" w:rsidRPr="00B33A1B" w:rsidRDefault="004E5645" w:rsidP="00B33A1B">
      <w:pPr>
        <w:rPr>
          <w:rFonts w:cstheme="minorHAnsi"/>
          <w:sz w:val="20"/>
          <w:szCs w:val="20"/>
        </w:rPr>
      </w:pPr>
    </w:p>
    <w:p w14:paraId="403E4C2D" w14:textId="77777777" w:rsidR="00B33A1B" w:rsidRPr="002D26F2" w:rsidRDefault="00B33A1B" w:rsidP="00B33A1B">
      <w:pPr>
        <w:jc w:val="center"/>
        <w:rPr>
          <w:rFonts w:cstheme="minorHAnsi"/>
          <w:b/>
          <w:bCs/>
          <w:sz w:val="28"/>
          <w:szCs w:val="28"/>
          <w:u w:val="single"/>
        </w:rPr>
      </w:pPr>
      <w:r w:rsidRPr="002D26F2">
        <w:rPr>
          <w:rFonts w:cstheme="minorHAnsi"/>
          <w:b/>
          <w:bCs/>
          <w:sz w:val="28"/>
          <w:szCs w:val="28"/>
          <w:u w:val="single"/>
        </w:rPr>
        <w:t>Vehicle Reminders</w:t>
      </w:r>
    </w:p>
    <w:p w14:paraId="30FD3589" w14:textId="77777777" w:rsidR="00B33A1B" w:rsidRPr="00B33A1B" w:rsidRDefault="00B33A1B" w:rsidP="00B33A1B">
      <w:pPr>
        <w:rPr>
          <w:rFonts w:cstheme="minorHAnsi"/>
          <w:sz w:val="20"/>
          <w:szCs w:val="20"/>
        </w:rPr>
      </w:pPr>
    </w:p>
    <w:p w14:paraId="5CED6898" w14:textId="47611B44" w:rsidR="00B33A1B" w:rsidRPr="00B33A1B" w:rsidRDefault="00B33A1B" w:rsidP="004B45D4">
      <w:pPr>
        <w:jc w:val="center"/>
        <w:rPr>
          <w:rFonts w:cstheme="minorHAnsi"/>
          <w:sz w:val="20"/>
          <w:szCs w:val="20"/>
        </w:rPr>
      </w:pPr>
      <w:r w:rsidRPr="00B33A1B">
        <w:rPr>
          <w:noProof/>
          <w:sz w:val="20"/>
          <w:szCs w:val="20"/>
        </w:rPr>
        <w:drawing>
          <wp:inline distT="0" distB="0" distL="0" distR="0" wp14:anchorId="366ECE7A" wp14:editId="09BA252F">
            <wp:extent cx="4819650" cy="2587622"/>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48559" cy="2603143"/>
                    </a:xfrm>
                    <a:prstGeom prst="rect">
                      <a:avLst/>
                    </a:prstGeom>
                  </pic:spPr>
                </pic:pic>
              </a:graphicData>
            </a:graphic>
          </wp:inline>
        </w:drawing>
      </w:r>
    </w:p>
    <w:p w14:paraId="1AD26444" w14:textId="1879180A" w:rsidR="00B33A1B" w:rsidRPr="00B33A1B" w:rsidRDefault="00B33A1B" w:rsidP="00B33A1B">
      <w:pPr>
        <w:pStyle w:val="ListParagraph"/>
        <w:widowControl/>
        <w:numPr>
          <w:ilvl w:val="0"/>
          <w:numId w:val="12"/>
        </w:numPr>
        <w:autoSpaceDE/>
        <w:autoSpaceDN/>
        <w:contextualSpacing/>
        <w:rPr>
          <w:rFonts w:cstheme="minorHAnsi"/>
          <w:sz w:val="20"/>
          <w:szCs w:val="20"/>
        </w:rPr>
      </w:pPr>
      <w:r w:rsidRPr="00B33A1B">
        <w:rPr>
          <w:rFonts w:cstheme="minorHAnsi"/>
          <w:sz w:val="20"/>
          <w:szCs w:val="20"/>
        </w:rPr>
        <w:lastRenderedPageBreak/>
        <w:t xml:space="preserve">Under the setup of each vehicle, you can set the </w:t>
      </w:r>
      <w:r w:rsidR="006E7C40" w:rsidRPr="00B33A1B">
        <w:rPr>
          <w:rFonts w:cstheme="minorHAnsi"/>
          <w:sz w:val="20"/>
          <w:szCs w:val="20"/>
        </w:rPr>
        <w:t>License</w:t>
      </w:r>
      <w:r w:rsidRPr="00B33A1B">
        <w:rPr>
          <w:rFonts w:cstheme="minorHAnsi"/>
          <w:sz w:val="20"/>
          <w:szCs w:val="20"/>
        </w:rPr>
        <w:t xml:space="preserve"> and Service due date as a reminder. </w:t>
      </w:r>
      <w:r w:rsidRPr="00B33A1B">
        <w:rPr>
          <w:rFonts w:eastAsia="Times New Roman" w:cstheme="minorHAnsi"/>
          <w:noProof/>
          <w:sz w:val="20"/>
          <w:szCs w:val="20"/>
          <w:lang w:val="af-ZA"/>
        </w:rPr>
        <w:t>When opening the program, a reminder will pop up on the selected date chosen.</w:t>
      </w:r>
    </w:p>
    <w:p w14:paraId="145D3E67" w14:textId="1243AF94" w:rsidR="00B33A1B" w:rsidRPr="00B33A1B" w:rsidRDefault="00B33A1B" w:rsidP="00B33A1B">
      <w:pPr>
        <w:pStyle w:val="ListParagraph"/>
        <w:widowControl/>
        <w:numPr>
          <w:ilvl w:val="0"/>
          <w:numId w:val="12"/>
        </w:numPr>
        <w:autoSpaceDE/>
        <w:autoSpaceDN/>
        <w:contextualSpacing/>
        <w:rPr>
          <w:rFonts w:cstheme="minorHAnsi"/>
          <w:sz w:val="20"/>
          <w:szCs w:val="20"/>
        </w:rPr>
      </w:pPr>
      <w:r w:rsidRPr="00B33A1B">
        <w:rPr>
          <w:rFonts w:cstheme="minorHAnsi"/>
          <w:sz w:val="20"/>
          <w:szCs w:val="20"/>
        </w:rPr>
        <w:t xml:space="preserve">Under Features you can view the reminders, and print the reminders for </w:t>
      </w:r>
      <w:r w:rsidR="006E7C40" w:rsidRPr="00B33A1B">
        <w:rPr>
          <w:rFonts w:cstheme="minorHAnsi"/>
          <w:sz w:val="20"/>
          <w:szCs w:val="20"/>
        </w:rPr>
        <w:t>License</w:t>
      </w:r>
      <w:r w:rsidRPr="00B33A1B">
        <w:rPr>
          <w:rFonts w:cstheme="minorHAnsi"/>
          <w:sz w:val="20"/>
          <w:szCs w:val="20"/>
        </w:rPr>
        <w:t xml:space="preserve"> and Services. </w:t>
      </w:r>
    </w:p>
    <w:p w14:paraId="582FA3A6" w14:textId="77777777" w:rsidR="00B33A1B" w:rsidRPr="00B33A1B" w:rsidRDefault="00B33A1B" w:rsidP="00B33A1B">
      <w:pPr>
        <w:pStyle w:val="ListParagraph"/>
        <w:widowControl/>
        <w:numPr>
          <w:ilvl w:val="0"/>
          <w:numId w:val="12"/>
        </w:numPr>
        <w:autoSpaceDE/>
        <w:autoSpaceDN/>
        <w:contextualSpacing/>
        <w:rPr>
          <w:rFonts w:cstheme="minorHAnsi"/>
          <w:sz w:val="20"/>
          <w:szCs w:val="20"/>
        </w:rPr>
      </w:pPr>
      <w:r w:rsidRPr="00B33A1B">
        <w:rPr>
          <w:rFonts w:cstheme="minorHAnsi"/>
          <w:sz w:val="20"/>
          <w:szCs w:val="20"/>
        </w:rPr>
        <w:t xml:space="preserve">By using the filter at the top right, you can view due dates before or after the set date. Type in the months if you wish, and click on the run button. </w:t>
      </w:r>
    </w:p>
    <w:p w14:paraId="36A5F3EB" w14:textId="77777777" w:rsidR="00B33A1B" w:rsidRPr="00B33A1B" w:rsidRDefault="00B33A1B" w:rsidP="00B33A1B">
      <w:pPr>
        <w:rPr>
          <w:rFonts w:cstheme="minorHAnsi"/>
          <w:sz w:val="20"/>
          <w:szCs w:val="20"/>
        </w:rPr>
      </w:pPr>
    </w:p>
    <w:p w14:paraId="178B4555" w14:textId="77777777" w:rsidR="00B33A1B" w:rsidRPr="00B33A1B" w:rsidRDefault="00B33A1B" w:rsidP="00B33A1B">
      <w:pPr>
        <w:rPr>
          <w:rFonts w:cstheme="minorHAnsi"/>
          <w:sz w:val="20"/>
          <w:szCs w:val="20"/>
        </w:rPr>
      </w:pPr>
    </w:p>
    <w:p w14:paraId="72B431FD" w14:textId="41E668C7" w:rsidR="004E5645" w:rsidRDefault="00B33A1B" w:rsidP="00F52F15">
      <w:pPr>
        <w:jc w:val="center"/>
        <w:rPr>
          <w:rFonts w:cstheme="minorHAnsi"/>
          <w:sz w:val="20"/>
          <w:szCs w:val="20"/>
        </w:rPr>
      </w:pPr>
      <w:r w:rsidRPr="00B33A1B">
        <w:rPr>
          <w:noProof/>
          <w:sz w:val="20"/>
          <w:szCs w:val="20"/>
        </w:rPr>
        <w:drawing>
          <wp:inline distT="0" distB="0" distL="0" distR="0" wp14:anchorId="4FCF2239" wp14:editId="3899DA75">
            <wp:extent cx="4105275" cy="196268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11010" cy="1965423"/>
                    </a:xfrm>
                    <a:prstGeom prst="rect">
                      <a:avLst/>
                    </a:prstGeom>
                  </pic:spPr>
                </pic:pic>
              </a:graphicData>
            </a:graphic>
          </wp:inline>
        </w:drawing>
      </w:r>
    </w:p>
    <w:p w14:paraId="52721161" w14:textId="77777777" w:rsidR="00F52F15" w:rsidRPr="00B33A1B" w:rsidRDefault="00F52F15" w:rsidP="00F52F15">
      <w:pPr>
        <w:jc w:val="center"/>
        <w:rPr>
          <w:rFonts w:cstheme="minorHAnsi"/>
          <w:sz w:val="20"/>
          <w:szCs w:val="20"/>
        </w:rPr>
      </w:pPr>
    </w:p>
    <w:p w14:paraId="642E6A92" w14:textId="77777777" w:rsidR="00B33A1B" w:rsidRPr="00B33A1B" w:rsidRDefault="00B33A1B" w:rsidP="00B33A1B">
      <w:pPr>
        <w:jc w:val="center"/>
        <w:rPr>
          <w:rFonts w:cstheme="minorHAnsi"/>
          <w:sz w:val="20"/>
          <w:szCs w:val="20"/>
        </w:rPr>
      </w:pPr>
    </w:p>
    <w:p w14:paraId="63BB5E98" w14:textId="77777777" w:rsidR="00B33A1B" w:rsidRDefault="00B33A1B" w:rsidP="00B33A1B">
      <w:pPr>
        <w:jc w:val="center"/>
        <w:rPr>
          <w:rFonts w:cstheme="minorHAnsi"/>
          <w:b/>
          <w:bCs/>
          <w:sz w:val="28"/>
          <w:szCs w:val="28"/>
          <w:u w:val="single"/>
        </w:rPr>
      </w:pPr>
      <w:r w:rsidRPr="0099113F">
        <w:rPr>
          <w:rFonts w:cstheme="minorHAnsi"/>
          <w:b/>
          <w:bCs/>
          <w:sz w:val="28"/>
          <w:szCs w:val="28"/>
          <w:u w:val="single"/>
        </w:rPr>
        <w:t xml:space="preserve">Employee </w:t>
      </w:r>
      <w:proofErr w:type="spellStart"/>
      <w:r w:rsidRPr="0099113F">
        <w:rPr>
          <w:rFonts w:cstheme="minorHAnsi"/>
          <w:b/>
          <w:bCs/>
          <w:sz w:val="28"/>
          <w:szCs w:val="28"/>
          <w:u w:val="single"/>
        </w:rPr>
        <w:t>PrDP</w:t>
      </w:r>
      <w:proofErr w:type="spellEnd"/>
    </w:p>
    <w:p w14:paraId="25D6E0AE" w14:textId="77777777" w:rsidR="00F52F15" w:rsidRPr="0099113F" w:rsidRDefault="00F52F15" w:rsidP="00B33A1B">
      <w:pPr>
        <w:jc w:val="center"/>
        <w:rPr>
          <w:rFonts w:cstheme="minorHAnsi"/>
          <w:b/>
          <w:bCs/>
          <w:sz w:val="28"/>
          <w:szCs w:val="28"/>
          <w:u w:val="single"/>
        </w:rPr>
      </w:pPr>
    </w:p>
    <w:p w14:paraId="2628DB37" w14:textId="77777777" w:rsidR="00B33A1B" w:rsidRPr="00B33A1B" w:rsidRDefault="00B33A1B" w:rsidP="00B33A1B">
      <w:pPr>
        <w:rPr>
          <w:rFonts w:cstheme="minorHAnsi"/>
          <w:sz w:val="20"/>
          <w:szCs w:val="20"/>
        </w:rPr>
      </w:pPr>
    </w:p>
    <w:p w14:paraId="086E9956" w14:textId="77777777" w:rsidR="00B33A1B" w:rsidRDefault="00B33A1B" w:rsidP="00B33A1B">
      <w:pPr>
        <w:jc w:val="center"/>
        <w:rPr>
          <w:rFonts w:cstheme="minorHAnsi"/>
          <w:sz w:val="20"/>
          <w:szCs w:val="20"/>
        </w:rPr>
      </w:pPr>
      <w:r w:rsidRPr="00B33A1B">
        <w:rPr>
          <w:noProof/>
          <w:sz w:val="20"/>
          <w:szCs w:val="20"/>
        </w:rPr>
        <w:drawing>
          <wp:inline distT="0" distB="0" distL="0" distR="0" wp14:anchorId="144C7D95" wp14:editId="3C2D5605">
            <wp:extent cx="4723598" cy="3234464"/>
            <wp:effectExtent l="0" t="0" r="127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736594" cy="3243363"/>
                    </a:xfrm>
                    <a:prstGeom prst="rect">
                      <a:avLst/>
                    </a:prstGeom>
                  </pic:spPr>
                </pic:pic>
              </a:graphicData>
            </a:graphic>
          </wp:inline>
        </w:drawing>
      </w:r>
    </w:p>
    <w:p w14:paraId="37294C66" w14:textId="77777777" w:rsidR="00F52F15" w:rsidRPr="00B33A1B" w:rsidRDefault="00F52F15" w:rsidP="00B33A1B">
      <w:pPr>
        <w:jc w:val="center"/>
        <w:rPr>
          <w:rFonts w:cstheme="minorHAnsi"/>
          <w:sz w:val="20"/>
          <w:szCs w:val="20"/>
        </w:rPr>
      </w:pPr>
    </w:p>
    <w:p w14:paraId="15FD2F3E" w14:textId="77777777" w:rsidR="00B33A1B" w:rsidRPr="00B33A1B" w:rsidRDefault="00B33A1B" w:rsidP="00B33A1B">
      <w:pPr>
        <w:rPr>
          <w:rFonts w:cstheme="minorHAnsi"/>
          <w:sz w:val="20"/>
          <w:szCs w:val="20"/>
        </w:rPr>
      </w:pPr>
    </w:p>
    <w:p w14:paraId="2D0A1D70" w14:textId="323073C4" w:rsidR="00B33A1B" w:rsidRPr="00B33A1B" w:rsidRDefault="00B33A1B" w:rsidP="00B33A1B">
      <w:pPr>
        <w:pStyle w:val="ListParagraph"/>
        <w:widowControl/>
        <w:numPr>
          <w:ilvl w:val="0"/>
          <w:numId w:val="12"/>
        </w:numPr>
        <w:autoSpaceDE/>
        <w:autoSpaceDN/>
        <w:contextualSpacing/>
        <w:rPr>
          <w:rFonts w:cstheme="minorHAnsi"/>
          <w:sz w:val="20"/>
          <w:szCs w:val="20"/>
        </w:rPr>
      </w:pPr>
      <w:r w:rsidRPr="00B33A1B">
        <w:rPr>
          <w:rFonts w:cstheme="minorHAnsi"/>
          <w:sz w:val="20"/>
          <w:szCs w:val="20"/>
        </w:rPr>
        <w:t xml:space="preserve">You can set reminders for </w:t>
      </w:r>
      <w:r w:rsidR="00522DD9">
        <w:rPr>
          <w:rFonts w:cstheme="minorHAnsi"/>
          <w:sz w:val="20"/>
          <w:szCs w:val="20"/>
        </w:rPr>
        <w:t>employees'</w:t>
      </w:r>
      <w:r w:rsidRPr="00B33A1B">
        <w:rPr>
          <w:rFonts w:cstheme="minorHAnsi"/>
          <w:sz w:val="20"/>
          <w:szCs w:val="20"/>
        </w:rPr>
        <w:t xml:space="preserve"> Professional Driving </w:t>
      </w:r>
      <w:r w:rsidR="00F52F15">
        <w:rPr>
          <w:rFonts w:cstheme="minorHAnsi"/>
          <w:sz w:val="20"/>
          <w:szCs w:val="20"/>
        </w:rPr>
        <w:t>Permits</w:t>
      </w:r>
      <w:r w:rsidRPr="00B33A1B">
        <w:rPr>
          <w:rFonts w:cstheme="minorHAnsi"/>
          <w:sz w:val="20"/>
          <w:szCs w:val="20"/>
        </w:rPr>
        <w:t xml:space="preserve"> (</w:t>
      </w:r>
      <w:proofErr w:type="spellStart"/>
      <w:r w:rsidRPr="00B33A1B">
        <w:rPr>
          <w:rFonts w:cstheme="minorHAnsi"/>
          <w:sz w:val="20"/>
          <w:szCs w:val="20"/>
        </w:rPr>
        <w:t>PrDP</w:t>
      </w:r>
      <w:proofErr w:type="spellEnd"/>
      <w:r w:rsidRPr="00B33A1B">
        <w:rPr>
          <w:rFonts w:cstheme="minorHAnsi"/>
          <w:sz w:val="20"/>
          <w:szCs w:val="20"/>
        </w:rPr>
        <w:t xml:space="preserve">). </w:t>
      </w:r>
      <w:r w:rsidRPr="00B33A1B">
        <w:rPr>
          <w:rFonts w:eastAsia="Times New Roman" w:cstheme="minorHAnsi"/>
          <w:noProof/>
          <w:sz w:val="20"/>
          <w:szCs w:val="20"/>
          <w:lang w:val="af-ZA"/>
        </w:rPr>
        <w:t xml:space="preserve">When opening the program, a reminder will populate on the </w:t>
      </w:r>
      <w:r w:rsidR="00285D38">
        <w:rPr>
          <w:rFonts w:eastAsia="Times New Roman" w:cstheme="minorHAnsi"/>
          <w:noProof/>
          <w:sz w:val="20"/>
          <w:szCs w:val="20"/>
          <w:lang w:val="af-ZA"/>
        </w:rPr>
        <w:t>chosen date</w:t>
      </w:r>
      <w:r w:rsidRPr="00B33A1B">
        <w:rPr>
          <w:rFonts w:eastAsia="Times New Roman" w:cstheme="minorHAnsi"/>
          <w:noProof/>
          <w:sz w:val="20"/>
          <w:szCs w:val="20"/>
          <w:lang w:val="af-ZA"/>
        </w:rPr>
        <w:t>.</w:t>
      </w:r>
    </w:p>
    <w:p w14:paraId="78182933" w14:textId="77777777" w:rsidR="00B33A1B" w:rsidRPr="00B33A1B" w:rsidRDefault="00B33A1B" w:rsidP="00B33A1B">
      <w:pPr>
        <w:pStyle w:val="ListParagraph"/>
        <w:widowControl/>
        <w:numPr>
          <w:ilvl w:val="0"/>
          <w:numId w:val="13"/>
        </w:numPr>
        <w:autoSpaceDE/>
        <w:autoSpaceDN/>
        <w:contextualSpacing/>
        <w:rPr>
          <w:rFonts w:cstheme="minorHAnsi"/>
          <w:sz w:val="20"/>
          <w:szCs w:val="20"/>
        </w:rPr>
      </w:pPr>
      <w:r w:rsidRPr="00B33A1B">
        <w:rPr>
          <w:rFonts w:cstheme="minorHAnsi"/>
          <w:sz w:val="20"/>
          <w:szCs w:val="20"/>
        </w:rPr>
        <w:t>Click on Add, and fill in the necessary details.</w:t>
      </w:r>
    </w:p>
    <w:p w14:paraId="51F18FB9" w14:textId="77777777" w:rsidR="00B33A1B" w:rsidRPr="00B33A1B" w:rsidRDefault="00B33A1B" w:rsidP="00B33A1B">
      <w:pPr>
        <w:pStyle w:val="ListParagraph"/>
        <w:widowControl/>
        <w:numPr>
          <w:ilvl w:val="0"/>
          <w:numId w:val="13"/>
        </w:numPr>
        <w:autoSpaceDE/>
        <w:autoSpaceDN/>
        <w:contextualSpacing/>
        <w:rPr>
          <w:rFonts w:cstheme="minorHAnsi"/>
          <w:sz w:val="20"/>
          <w:szCs w:val="20"/>
        </w:rPr>
      </w:pPr>
      <w:r w:rsidRPr="00B33A1B">
        <w:rPr>
          <w:rFonts w:cstheme="minorHAnsi"/>
          <w:b/>
          <w:bCs/>
          <w:sz w:val="20"/>
          <w:szCs w:val="20"/>
        </w:rPr>
        <w:t>Date:</w:t>
      </w:r>
      <w:r w:rsidRPr="00B33A1B">
        <w:rPr>
          <w:rFonts w:cstheme="minorHAnsi"/>
          <w:sz w:val="20"/>
          <w:szCs w:val="20"/>
        </w:rPr>
        <w:t xml:space="preserve"> Select the date the reminder should populate.</w:t>
      </w:r>
    </w:p>
    <w:p w14:paraId="3B239256" w14:textId="77777777" w:rsidR="00B33A1B" w:rsidRPr="00B33A1B" w:rsidRDefault="00B33A1B" w:rsidP="00B33A1B">
      <w:pPr>
        <w:pStyle w:val="ListParagraph"/>
        <w:widowControl/>
        <w:numPr>
          <w:ilvl w:val="0"/>
          <w:numId w:val="13"/>
        </w:numPr>
        <w:autoSpaceDE/>
        <w:autoSpaceDN/>
        <w:contextualSpacing/>
        <w:rPr>
          <w:rFonts w:cstheme="minorHAnsi"/>
          <w:sz w:val="20"/>
          <w:szCs w:val="20"/>
        </w:rPr>
      </w:pPr>
      <w:r w:rsidRPr="00B33A1B">
        <w:rPr>
          <w:rFonts w:cstheme="minorHAnsi"/>
          <w:b/>
          <w:bCs/>
          <w:sz w:val="20"/>
          <w:szCs w:val="20"/>
        </w:rPr>
        <w:t>Surname and Name:</w:t>
      </w:r>
      <w:r w:rsidRPr="00B33A1B">
        <w:rPr>
          <w:rFonts w:cstheme="minorHAnsi"/>
          <w:sz w:val="20"/>
          <w:szCs w:val="20"/>
        </w:rPr>
        <w:t xml:space="preserve"> Type in the details of the employee. </w:t>
      </w:r>
    </w:p>
    <w:p w14:paraId="5EB1B6D2" w14:textId="77777777" w:rsidR="00B33A1B" w:rsidRPr="00B33A1B" w:rsidRDefault="00B33A1B" w:rsidP="00B33A1B">
      <w:pPr>
        <w:pStyle w:val="ListParagraph"/>
        <w:widowControl/>
        <w:numPr>
          <w:ilvl w:val="0"/>
          <w:numId w:val="13"/>
        </w:numPr>
        <w:autoSpaceDE/>
        <w:autoSpaceDN/>
        <w:contextualSpacing/>
        <w:rPr>
          <w:rFonts w:cstheme="minorHAnsi"/>
          <w:sz w:val="20"/>
          <w:szCs w:val="20"/>
        </w:rPr>
      </w:pPr>
      <w:r w:rsidRPr="00B33A1B">
        <w:rPr>
          <w:rFonts w:cstheme="minorHAnsi"/>
          <w:b/>
          <w:bCs/>
          <w:sz w:val="20"/>
          <w:szCs w:val="20"/>
        </w:rPr>
        <w:t>ID:</w:t>
      </w:r>
      <w:r w:rsidRPr="00B33A1B">
        <w:rPr>
          <w:rFonts w:cstheme="minorHAnsi"/>
          <w:sz w:val="20"/>
          <w:szCs w:val="20"/>
        </w:rPr>
        <w:t xml:space="preserve"> Type in the ID number of the employee. </w:t>
      </w:r>
    </w:p>
    <w:p w14:paraId="62BF7E5D" w14:textId="77777777" w:rsidR="00B33A1B" w:rsidRPr="00B33A1B" w:rsidRDefault="00B33A1B" w:rsidP="00B33A1B">
      <w:pPr>
        <w:pStyle w:val="ListParagraph"/>
        <w:widowControl/>
        <w:numPr>
          <w:ilvl w:val="0"/>
          <w:numId w:val="13"/>
        </w:numPr>
        <w:autoSpaceDE/>
        <w:autoSpaceDN/>
        <w:contextualSpacing/>
        <w:rPr>
          <w:rFonts w:cstheme="minorHAnsi"/>
          <w:sz w:val="20"/>
          <w:szCs w:val="20"/>
        </w:rPr>
      </w:pPr>
      <w:r w:rsidRPr="00B33A1B">
        <w:rPr>
          <w:rFonts w:cstheme="minorHAnsi"/>
          <w:sz w:val="20"/>
          <w:szCs w:val="20"/>
        </w:rPr>
        <w:t>Save &amp; Close or Cancel setup.</w:t>
      </w:r>
    </w:p>
    <w:p w14:paraId="675F9B16" w14:textId="77777777" w:rsidR="00B33A1B" w:rsidRDefault="00B33A1B" w:rsidP="00B33A1B">
      <w:pPr>
        <w:rPr>
          <w:rFonts w:cstheme="minorHAnsi"/>
          <w:sz w:val="20"/>
          <w:szCs w:val="20"/>
        </w:rPr>
      </w:pPr>
    </w:p>
    <w:p w14:paraId="742E8157" w14:textId="77777777" w:rsidR="00522DD9" w:rsidRDefault="00522DD9" w:rsidP="00B33A1B">
      <w:pPr>
        <w:rPr>
          <w:rFonts w:cstheme="minorHAnsi"/>
          <w:sz w:val="20"/>
          <w:szCs w:val="20"/>
        </w:rPr>
      </w:pPr>
    </w:p>
    <w:p w14:paraId="1F04D5F2" w14:textId="77777777" w:rsidR="00522DD9" w:rsidRDefault="00522DD9" w:rsidP="00B33A1B">
      <w:pPr>
        <w:rPr>
          <w:rFonts w:cstheme="minorHAnsi"/>
          <w:sz w:val="20"/>
          <w:szCs w:val="20"/>
        </w:rPr>
      </w:pPr>
    </w:p>
    <w:p w14:paraId="5BF684E4" w14:textId="77777777" w:rsidR="00F52F15" w:rsidRDefault="00F52F15" w:rsidP="00B33A1B">
      <w:pPr>
        <w:rPr>
          <w:rFonts w:cstheme="minorHAnsi"/>
          <w:sz w:val="20"/>
          <w:szCs w:val="20"/>
        </w:rPr>
      </w:pPr>
    </w:p>
    <w:p w14:paraId="28D12765" w14:textId="77777777" w:rsidR="00F52F15" w:rsidRDefault="00F52F15" w:rsidP="00B33A1B">
      <w:pPr>
        <w:rPr>
          <w:rFonts w:cstheme="minorHAnsi"/>
          <w:sz w:val="20"/>
          <w:szCs w:val="20"/>
        </w:rPr>
      </w:pPr>
    </w:p>
    <w:p w14:paraId="275804E1" w14:textId="77777777" w:rsidR="00F52F15" w:rsidRDefault="00F52F15" w:rsidP="00B33A1B">
      <w:pPr>
        <w:rPr>
          <w:rFonts w:cstheme="minorHAnsi"/>
          <w:sz w:val="20"/>
          <w:szCs w:val="20"/>
        </w:rPr>
      </w:pPr>
    </w:p>
    <w:p w14:paraId="3B25042B" w14:textId="77777777" w:rsidR="00F52F15" w:rsidRDefault="00F52F15" w:rsidP="00B33A1B">
      <w:pPr>
        <w:rPr>
          <w:rFonts w:cstheme="minorHAnsi"/>
          <w:sz w:val="20"/>
          <w:szCs w:val="20"/>
        </w:rPr>
      </w:pPr>
    </w:p>
    <w:p w14:paraId="0E0D6621" w14:textId="77777777" w:rsidR="00F52F15" w:rsidRPr="00B33A1B" w:rsidRDefault="00F52F15" w:rsidP="00B33A1B">
      <w:pPr>
        <w:rPr>
          <w:rFonts w:cstheme="minorHAnsi"/>
          <w:sz w:val="20"/>
          <w:szCs w:val="20"/>
        </w:rPr>
      </w:pPr>
    </w:p>
    <w:p w14:paraId="59CD8B02" w14:textId="77777777" w:rsidR="00B33A1B" w:rsidRPr="00B33A1B" w:rsidRDefault="00B33A1B" w:rsidP="00B33A1B">
      <w:pPr>
        <w:rPr>
          <w:rFonts w:cstheme="minorHAnsi"/>
          <w:sz w:val="20"/>
          <w:szCs w:val="20"/>
        </w:rPr>
      </w:pPr>
    </w:p>
    <w:p w14:paraId="3D5ABAC5" w14:textId="77777777" w:rsidR="00B33A1B" w:rsidRPr="00522DD9" w:rsidRDefault="00B33A1B" w:rsidP="00B33A1B">
      <w:pPr>
        <w:jc w:val="center"/>
        <w:rPr>
          <w:rFonts w:cstheme="minorHAnsi"/>
          <w:b/>
          <w:bCs/>
          <w:sz w:val="28"/>
          <w:szCs w:val="28"/>
          <w:u w:val="single"/>
        </w:rPr>
      </w:pPr>
      <w:r w:rsidRPr="00522DD9">
        <w:rPr>
          <w:rFonts w:cstheme="minorHAnsi"/>
          <w:b/>
          <w:bCs/>
          <w:sz w:val="28"/>
          <w:szCs w:val="28"/>
          <w:u w:val="single"/>
        </w:rPr>
        <w:lastRenderedPageBreak/>
        <w:t>Rebates</w:t>
      </w:r>
    </w:p>
    <w:p w14:paraId="5CBBF8BF" w14:textId="77777777" w:rsidR="00B33A1B" w:rsidRPr="00B33A1B" w:rsidRDefault="00B33A1B" w:rsidP="00B33A1B">
      <w:pPr>
        <w:rPr>
          <w:rFonts w:cstheme="minorHAnsi"/>
          <w:sz w:val="20"/>
          <w:szCs w:val="20"/>
        </w:rPr>
      </w:pPr>
    </w:p>
    <w:p w14:paraId="3242A7C8" w14:textId="77777777" w:rsidR="00B33A1B" w:rsidRPr="00B33A1B" w:rsidRDefault="00B33A1B" w:rsidP="00B33A1B">
      <w:pPr>
        <w:jc w:val="center"/>
        <w:rPr>
          <w:rFonts w:cstheme="minorHAnsi"/>
          <w:sz w:val="20"/>
          <w:szCs w:val="20"/>
        </w:rPr>
      </w:pPr>
      <w:r w:rsidRPr="00B33A1B">
        <w:rPr>
          <w:noProof/>
          <w:sz w:val="20"/>
          <w:szCs w:val="20"/>
        </w:rPr>
        <w:drawing>
          <wp:inline distT="0" distB="0" distL="0" distR="0" wp14:anchorId="589D152E" wp14:editId="1D427CC6">
            <wp:extent cx="2238375" cy="18383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238375" cy="1838325"/>
                    </a:xfrm>
                    <a:prstGeom prst="rect">
                      <a:avLst/>
                    </a:prstGeom>
                  </pic:spPr>
                </pic:pic>
              </a:graphicData>
            </a:graphic>
          </wp:inline>
        </w:drawing>
      </w:r>
    </w:p>
    <w:p w14:paraId="422B68D1" w14:textId="77777777" w:rsidR="00B33A1B" w:rsidRPr="00B33A1B" w:rsidRDefault="00B33A1B" w:rsidP="00B33A1B">
      <w:pPr>
        <w:jc w:val="center"/>
        <w:rPr>
          <w:rFonts w:cstheme="minorHAnsi"/>
          <w:sz w:val="20"/>
          <w:szCs w:val="20"/>
        </w:rPr>
      </w:pPr>
    </w:p>
    <w:p w14:paraId="1660E681" w14:textId="49ED32A8" w:rsidR="00B33A1B" w:rsidRPr="00B33A1B" w:rsidRDefault="00B33A1B" w:rsidP="00B33A1B">
      <w:pPr>
        <w:pStyle w:val="ListParagraph"/>
        <w:widowControl/>
        <w:numPr>
          <w:ilvl w:val="0"/>
          <w:numId w:val="14"/>
        </w:numPr>
        <w:autoSpaceDE/>
        <w:autoSpaceDN/>
        <w:contextualSpacing/>
        <w:rPr>
          <w:rFonts w:cstheme="minorHAnsi"/>
          <w:sz w:val="20"/>
          <w:szCs w:val="20"/>
        </w:rPr>
      </w:pPr>
      <w:r w:rsidRPr="00B33A1B">
        <w:rPr>
          <w:rFonts w:cstheme="minorHAnsi"/>
          <w:b/>
          <w:bCs/>
          <w:sz w:val="20"/>
          <w:szCs w:val="20"/>
        </w:rPr>
        <w:t>Rebate Cents:</w:t>
      </w:r>
      <w:r w:rsidRPr="00B33A1B">
        <w:rPr>
          <w:rFonts w:cstheme="minorHAnsi"/>
          <w:sz w:val="20"/>
          <w:szCs w:val="20"/>
        </w:rPr>
        <w:t xml:space="preserve"> Type in the applicable rebate cents deductible per </w:t>
      </w:r>
      <w:proofErr w:type="spellStart"/>
      <w:r w:rsidR="00285D38">
        <w:rPr>
          <w:rFonts w:cstheme="minorHAnsi"/>
          <w:sz w:val="20"/>
          <w:szCs w:val="20"/>
        </w:rPr>
        <w:t>kilometre</w:t>
      </w:r>
      <w:proofErr w:type="spellEnd"/>
      <w:r w:rsidRPr="00B33A1B">
        <w:rPr>
          <w:rFonts w:cstheme="minorHAnsi"/>
          <w:sz w:val="20"/>
          <w:szCs w:val="20"/>
        </w:rPr>
        <w:t>, as set by SARS.</w:t>
      </w:r>
    </w:p>
    <w:p w14:paraId="4A01C877" w14:textId="595420A2" w:rsidR="004E5645" w:rsidRPr="00B51754" w:rsidRDefault="00B33A1B" w:rsidP="004E5645">
      <w:pPr>
        <w:pStyle w:val="ListParagraph"/>
        <w:widowControl/>
        <w:numPr>
          <w:ilvl w:val="0"/>
          <w:numId w:val="14"/>
        </w:numPr>
        <w:autoSpaceDE/>
        <w:autoSpaceDN/>
        <w:contextualSpacing/>
        <w:rPr>
          <w:rFonts w:cstheme="minorHAnsi"/>
          <w:sz w:val="20"/>
          <w:szCs w:val="20"/>
        </w:rPr>
      </w:pPr>
      <w:r w:rsidRPr="00B33A1B">
        <w:rPr>
          <w:rFonts w:cstheme="minorHAnsi"/>
          <w:b/>
          <w:bCs/>
          <w:sz w:val="20"/>
          <w:szCs w:val="20"/>
        </w:rPr>
        <w:t>Rebate %:</w:t>
      </w:r>
      <w:r w:rsidRPr="00B33A1B">
        <w:rPr>
          <w:rFonts w:cstheme="minorHAnsi"/>
          <w:sz w:val="20"/>
          <w:szCs w:val="20"/>
        </w:rPr>
        <w:t xml:space="preserve"> Type in the % you can claim (only used on the Rebate Report). </w:t>
      </w:r>
      <w:r w:rsidR="00285D38">
        <w:rPr>
          <w:rFonts w:cstheme="minorHAnsi"/>
          <w:sz w:val="20"/>
          <w:szCs w:val="20"/>
        </w:rPr>
        <w:t>Only</w:t>
      </w:r>
      <w:r w:rsidRPr="00B33A1B">
        <w:rPr>
          <w:rFonts w:cs="Calibri"/>
          <w:sz w:val="20"/>
          <w:szCs w:val="20"/>
          <w:lang w:val="en-ZA"/>
        </w:rPr>
        <w:t xml:space="preserve"> 80% of the eligible </w:t>
      </w:r>
      <w:r w:rsidR="00285D38">
        <w:rPr>
          <w:rFonts w:cs="Calibri"/>
          <w:sz w:val="20"/>
          <w:szCs w:val="20"/>
          <w:lang w:val="en-ZA"/>
        </w:rPr>
        <w:t>litres</w:t>
      </w:r>
      <w:r w:rsidRPr="00B33A1B">
        <w:rPr>
          <w:rFonts w:cs="Calibri"/>
          <w:sz w:val="20"/>
          <w:szCs w:val="20"/>
          <w:lang w:val="en-ZA"/>
        </w:rPr>
        <w:t xml:space="preserve"> is allowed for </w:t>
      </w:r>
      <w:r w:rsidR="0069385F">
        <w:rPr>
          <w:rFonts w:cs="Calibri"/>
          <w:sz w:val="20"/>
          <w:szCs w:val="20"/>
          <w:lang w:val="en-ZA"/>
        </w:rPr>
        <w:t xml:space="preserve">the </w:t>
      </w:r>
      <w:r w:rsidRPr="00B33A1B">
        <w:rPr>
          <w:rFonts w:cs="Calibri"/>
          <w:sz w:val="20"/>
          <w:szCs w:val="20"/>
          <w:lang w:val="en-ZA"/>
        </w:rPr>
        <w:t xml:space="preserve">calculation of the refund currently. </w:t>
      </w:r>
    </w:p>
    <w:p w14:paraId="70786F1D" w14:textId="77777777" w:rsidR="00B33A1B" w:rsidRPr="00B33A1B" w:rsidRDefault="00B33A1B" w:rsidP="00B33A1B">
      <w:pPr>
        <w:pStyle w:val="ListParagraph"/>
        <w:rPr>
          <w:rFonts w:cstheme="minorHAnsi"/>
          <w:sz w:val="20"/>
          <w:szCs w:val="20"/>
        </w:rPr>
      </w:pPr>
    </w:p>
    <w:p w14:paraId="574BAA8A" w14:textId="77777777" w:rsidR="00B33A1B" w:rsidRPr="0069385F" w:rsidRDefault="00B33A1B" w:rsidP="00B33A1B">
      <w:pPr>
        <w:jc w:val="center"/>
        <w:rPr>
          <w:rFonts w:cstheme="minorHAnsi"/>
          <w:b/>
          <w:bCs/>
          <w:sz w:val="28"/>
          <w:szCs w:val="28"/>
          <w:u w:val="single"/>
        </w:rPr>
      </w:pPr>
      <w:r w:rsidRPr="0069385F">
        <w:rPr>
          <w:rFonts w:cstheme="minorHAnsi"/>
          <w:b/>
          <w:bCs/>
          <w:sz w:val="28"/>
          <w:szCs w:val="28"/>
          <w:u w:val="single"/>
        </w:rPr>
        <w:t>Equipment</w:t>
      </w:r>
    </w:p>
    <w:p w14:paraId="0CDA457B" w14:textId="77777777" w:rsidR="00B33A1B" w:rsidRPr="00B33A1B" w:rsidRDefault="00B33A1B" w:rsidP="00B33A1B">
      <w:pPr>
        <w:jc w:val="center"/>
        <w:rPr>
          <w:rFonts w:cstheme="minorHAnsi"/>
          <w:b/>
          <w:bCs/>
          <w:sz w:val="20"/>
          <w:szCs w:val="20"/>
          <w:u w:val="single"/>
        </w:rPr>
      </w:pPr>
    </w:p>
    <w:p w14:paraId="2CA82EE4" w14:textId="77777777" w:rsidR="00B33A1B" w:rsidRPr="00B33A1B" w:rsidRDefault="00B33A1B" w:rsidP="00B33A1B">
      <w:pPr>
        <w:jc w:val="center"/>
        <w:rPr>
          <w:rFonts w:cstheme="minorHAnsi"/>
          <w:sz w:val="20"/>
          <w:szCs w:val="20"/>
        </w:rPr>
      </w:pPr>
      <w:r w:rsidRPr="00B33A1B">
        <w:rPr>
          <w:noProof/>
          <w:sz w:val="20"/>
          <w:szCs w:val="20"/>
        </w:rPr>
        <w:drawing>
          <wp:inline distT="0" distB="0" distL="0" distR="0" wp14:anchorId="1AB98376" wp14:editId="59F4FCF0">
            <wp:extent cx="1476375" cy="7810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476375" cy="781050"/>
                    </a:xfrm>
                    <a:prstGeom prst="rect">
                      <a:avLst/>
                    </a:prstGeom>
                  </pic:spPr>
                </pic:pic>
              </a:graphicData>
            </a:graphic>
          </wp:inline>
        </w:drawing>
      </w:r>
    </w:p>
    <w:p w14:paraId="4B1BA4F0" w14:textId="77777777" w:rsidR="00B33A1B" w:rsidRPr="00B33A1B" w:rsidRDefault="00B33A1B" w:rsidP="00B33A1B">
      <w:pPr>
        <w:rPr>
          <w:rFonts w:cstheme="minorHAnsi"/>
          <w:sz w:val="20"/>
          <w:szCs w:val="20"/>
        </w:rPr>
      </w:pPr>
    </w:p>
    <w:p w14:paraId="7E93694B" w14:textId="77777777" w:rsidR="00B33A1B" w:rsidRPr="00B33A1B" w:rsidRDefault="00B33A1B" w:rsidP="0069385F">
      <w:pPr>
        <w:jc w:val="center"/>
        <w:rPr>
          <w:rFonts w:cstheme="minorHAnsi"/>
          <w:sz w:val="20"/>
          <w:szCs w:val="20"/>
        </w:rPr>
      </w:pPr>
      <w:r w:rsidRPr="00B33A1B">
        <w:rPr>
          <w:noProof/>
          <w:sz w:val="20"/>
          <w:szCs w:val="20"/>
        </w:rPr>
        <w:drawing>
          <wp:inline distT="0" distB="0" distL="0" distR="0" wp14:anchorId="2698706F" wp14:editId="411E25B8">
            <wp:extent cx="5638800" cy="3809023"/>
            <wp:effectExtent l="0" t="0" r="0" b="1270"/>
            <wp:docPr id="350647770" name="Picture 35064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651085" cy="3817322"/>
                    </a:xfrm>
                    <a:prstGeom prst="rect">
                      <a:avLst/>
                    </a:prstGeom>
                  </pic:spPr>
                </pic:pic>
              </a:graphicData>
            </a:graphic>
          </wp:inline>
        </w:drawing>
      </w:r>
    </w:p>
    <w:p w14:paraId="783B67D7" w14:textId="77777777" w:rsidR="00B33A1B" w:rsidRPr="00B33A1B" w:rsidRDefault="00B33A1B" w:rsidP="00B33A1B">
      <w:pPr>
        <w:jc w:val="center"/>
        <w:rPr>
          <w:rFonts w:cstheme="minorHAnsi"/>
          <w:sz w:val="20"/>
          <w:szCs w:val="20"/>
        </w:rPr>
      </w:pPr>
    </w:p>
    <w:p w14:paraId="1A0B9E37" w14:textId="31379251"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sz w:val="20"/>
          <w:szCs w:val="20"/>
        </w:rPr>
        <w:t xml:space="preserve">When opening the Equipment Section, you first have to </w:t>
      </w:r>
      <w:r w:rsidR="0069385F">
        <w:rPr>
          <w:rFonts w:cstheme="minorHAnsi"/>
          <w:sz w:val="20"/>
          <w:szCs w:val="20"/>
        </w:rPr>
        <w:t>set up</w:t>
      </w:r>
      <w:r w:rsidRPr="00B33A1B">
        <w:rPr>
          <w:rFonts w:cstheme="minorHAnsi"/>
          <w:sz w:val="20"/>
          <w:szCs w:val="20"/>
        </w:rPr>
        <w:t xml:space="preserve"> different categories. Click on the Add button next to the Categories </w:t>
      </w:r>
      <w:r w:rsidR="0069385F">
        <w:rPr>
          <w:rFonts w:cstheme="minorHAnsi"/>
          <w:sz w:val="20"/>
          <w:szCs w:val="20"/>
        </w:rPr>
        <w:t>drop-down</w:t>
      </w:r>
      <w:r w:rsidRPr="00B33A1B">
        <w:rPr>
          <w:rFonts w:cstheme="minorHAnsi"/>
          <w:sz w:val="20"/>
          <w:szCs w:val="20"/>
        </w:rPr>
        <w:t xml:space="preserve">, and type in the name. You can add multiple categories. </w:t>
      </w:r>
    </w:p>
    <w:p w14:paraId="4AC1683D" w14:textId="77777777"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sz w:val="20"/>
          <w:szCs w:val="20"/>
        </w:rPr>
        <w:t xml:space="preserve">To add equipment under each category, select the category, and click on Add Product (at the bottom left), to add new equipment. </w:t>
      </w:r>
    </w:p>
    <w:p w14:paraId="78C8D834" w14:textId="77777777"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sz w:val="20"/>
          <w:szCs w:val="20"/>
        </w:rPr>
        <w:t xml:space="preserve">You can add/edit, or delete a product/equipment. </w:t>
      </w:r>
    </w:p>
    <w:p w14:paraId="4C1B403F" w14:textId="77777777"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b/>
          <w:bCs/>
          <w:sz w:val="20"/>
          <w:szCs w:val="20"/>
        </w:rPr>
        <w:t>Print View:</w:t>
      </w:r>
      <w:r w:rsidRPr="00B33A1B">
        <w:rPr>
          <w:rFonts w:cstheme="minorHAnsi"/>
          <w:sz w:val="20"/>
          <w:szCs w:val="20"/>
        </w:rPr>
        <w:t xml:space="preserve"> Prints the list currently displayed, or filtered. </w:t>
      </w:r>
    </w:p>
    <w:p w14:paraId="4C7C8661" w14:textId="57A375CC"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b/>
          <w:bCs/>
          <w:sz w:val="20"/>
          <w:szCs w:val="20"/>
        </w:rPr>
        <w:t>Print Transactions:</w:t>
      </w:r>
      <w:r w:rsidRPr="00B33A1B">
        <w:rPr>
          <w:rFonts w:cstheme="minorHAnsi"/>
          <w:sz w:val="20"/>
          <w:szCs w:val="20"/>
        </w:rPr>
        <w:t xml:space="preserve"> By selecting/clicking on an item, you can click on print transactions. </w:t>
      </w:r>
      <w:r w:rsidR="0069385F">
        <w:rPr>
          <w:rFonts w:cstheme="minorHAnsi"/>
          <w:sz w:val="20"/>
          <w:szCs w:val="20"/>
        </w:rPr>
        <w:t>An</w:t>
      </w:r>
      <w:r w:rsidRPr="00B33A1B">
        <w:rPr>
          <w:rFonts w:cstheme="minorHAnsi"/>
          <w:sz w:val="20"/>
          <w:szCs w:val="20"/>
        </w:rPr>
        <w:t xml:space="preserve"> </w:t>
      </w:r>
      <w:r w:rsidR="004E5645">
        <w:rPr>
          <w:rFonts w:cstheme="minorHAnsi"/>
          <w:sz w:val="20"/>
          <w:szCs w:val="20"/>
        </w:rPr>
        <w:t>Excel</w:t>
      </w:r>
      <w:r w:rsidRPr="00B33A1B">
        <w:rPr>
          <w:rFonts w:cstheme="minorHAnsi"/>
          <w:sz w:val="20"/>
          <w:szCs w:val="20"/>
        </w:rPr>
        <w:t xml:space="preserve"> report will be generated with the usage history of that item. </w:t>
      </w:r>
    </w:p>
    <w:p w14:paraId="603C1ABE" w14:textId="77777777" w:rsidR="00B33A1B" w:rsidRPr="00B33A1B" w:rsidRDefault="00B33A1B" w:rsidP="00B33A1B">
      <w:pPr>
        <w:pStyle w:val="ListParagraph"/>
        <w:widowControl/>
        <w:numPr>
          <w:ilvl w:val="0"/>
          <w:numId w:val="15"/>
        </w:numPr>
        <w:autoSpaceDE/>
        <w:autoSpaceDN/>
        <w:contextualSpacing/>
        <w:rPr>
          <w:rFonts w:cstheme="minorHAnsi"/>
          <w:sz w:val="20"/>
          <w:szCs w:val="20"/>
        </w:rPr>
      </w:pPr>
      <w:r w:rsidRPr="00B33A1B">
        <w:rPr>
          <w:rFonts w:cstheme="minorHAnsi"/>
          <w:b/>
          <w:bCs/>
          <w:sz w:val="20"/>
          <w:szCs w:val="20"/>
        </w:rPr>
        <w:t>Book Out:</w:t>
      </w:r>
      <w:r w:rsidRPr="00B33A1B">
        <w:rPr>
          <w:rFonts w:cstheme="minorHAnsi"/>
          <w:sz w:val="20"/>
          <w:szCs w:val="20"/>
        </w:rPr>
        <w:t xml:space="preserve"> Shortcut to book out items to an employee. </w:t>
      </w:r>
    </w:p>
    <w:p w14:paraId="7CDACD40" w14:textId="77777777" w:rsidR="00B33A1B" w:rsidRDefault="00B33A1B" w:rsidP="00B33A1B">
      <w:pPr>
        <w:jc w:val="center"/>
        <w:rPr>
          <w:rFonts w:cstheme="minorHAnsi"/>
          <w:sz w:val="20"/>
          <w:szCs w:val="20"/>
        </w:rPr>
      </w:pPr>
    </w:p>
    <w:p w14:paraId="291A49BF" w14:textId="77777777" w:rsidR="004E5645" w:rsidRPr="00B33A1B" w:rsidRDefault="004E5645" w:rsidP="00B33A1B">
      <w:pPr>
        <w:jc w:val="center"/>
        <w:rPr>
          <w:rFonts w:cstheme="minorHAnsi"/>
          <w:sz w:val="20"/>
          <w:szCs w:val="20"/>
        </w:rPr>
      </w:pPr>
    </w:p>
    <w:p w14:paraId="71011578" w14:textId="77777777" w:rsidR="00B33A1B" w:rsidRPr="00B33A1B" w:rsidRDefault="00B33A1B" w:rsidP="00B33A1B">
      <w:pPr>
        <w:jc w:val="center"/>
        <w:rPr>
          <w:rFonts w:cstheme="minorHAnsi"/>
          <w:sz w:val="20"/>
          <w:szCs w:val="20"/>
        </w:rPr>
      </w:pPr>
      <w:r w:rsidRPr="00B33A1B">
        <w:rPr>
          <w:noProof/>
          <w:sz w:val="20"/>
          <w:szCs w:val="20"/>
        </w:rPr>
        <w:lastRenderedPageBreak/>
        <w:drawing>
          <wp:inline distT="0" distB="0" distL="0" distR="0" wp14:anchorId="3C99E40D" wp14:editId="74304FA1">
            <wp:extent cx="2647950" cy="792698"/>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650376" cy="793424"/>
                    </a:xfrm>
                    <a:prstGeom prst="rect">
                      <a:avLst/>
                    </a:prstGeom>
                  </pic:spPr>
                </pic:pic>
              </a:graphicData>
            </a:graphic>
          </wp:inline>
        </w:drawing>
      </w:r>
    </w:p>
    <w:p w14:paraId="49A79E02" w14:textId="77777777" w:rsidR="004E5645" w:rsidRPr="00B33A1B" w:rsidRDefault="004E5645" w:rsidP="00B51754">
      <w:pPr>
        <w:rPr>
          <w:rFonts w:cstheme="minorHAnsi"/>
          <w:sz w:val="20"/>
          <w:szCs w:val="20"/>
        </w:rPr>
      </w:pPr>
    </w:p>
    <w:p w14:paraId="3FCF9271" w14:textId="77777777" w:rsidR="00B33A1B" w:rsidRPr="00B33A1B" w:rsidRDefault="00B33A1B" w:rsidP="00B33A1B">
      <w:pPr>
        <w:pStyle w:val="ListParagraph"/>
        <w:widowControl/>
        <w:numPr>
          <w:ilvl w:val="0"/>
          <w:numId w:val="16"/>
        </w:numPr>
        <w:autoSpaceDE/>
        <w:autoSpaceDN/>
        <w:ind w:left="720"/>
        <w:contextualSpacing/>
        <w:jc w:val="center"/>
        <w:rPr>
          <w:rFonts w:cstheme="minorHAnsi"/>
          <w:sz w:val="20"/>
          <w:szCs w:val="20"/>
        </w:rPr>
      </w:pPr>
      <w:r w:rsidRPr="00B33A1B">
        <w:rPr>
          <w:rFonts w:cstheme="minorHAnsi"/>
          <w:sz w:val="20"/>
          <w:szCs w:val="20"/>
        </w:rPr>
        <w:t xml:space="preserve">To add a category name, click on add, and type in the appropriate category name. </w:t>
      </w:r>
    </w:p>
    <w:p w14:paraId="1931DF1B" w14:textId="77777777" w:rsidR="00B33A1B" w:rsidRPr="00B33A1B" w:rsidRDefault="00B33A1B" w:rsidP="00B33A1B">
      <w:pPr>
        <w:jc w:val="center"/>
        <w:rPr>
          <w:rFonts w:cstheme="minorHAnsi"/>
          <w:sz w:val="20"/>
          <w:szCs w:val="20"/>
        </w:rPr>
      </w:pPr>
    </w:p>
    <w:p w14:paraId="2948D16C" w14:textId="77777777" w:rsidR="00B33A1B" w:rsidRPr="00B33A1B" w:rsidRDefault="00B33A1B" w:rsidP="00B33A1B">
      <w:pPr>
        <w:jc w:val="center"/>
        <w:rPr>
          <w:rFonts w:cstheme="minorHAnsi"/>
          <w:sz w:val="20"/>
          <w:szCs w:val="20"/>
        </w:rPr>
      </w:pPr>
      <w:r w:rsidRPr="00B33A1B">
        <w:rPr>
          <w:noProof/>
          <w:sz w:val="20"/>
          <w:szCs w:val="20"/>
        </w:rPr>
        <w:drawing>
          <wp:inline distT="0" distB="0" distL="0" distR="0" wp14:anchorId="713FF6FB" wp14:editId="038E8D14">
            <wp:extent cx="4135177" cy="2038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136920" cy="2039209"/>
                    </a:xfrm>
                    <a:prstGeom prst="rect">
                      <a:avLst/>
                    </a:prstGeom>
                  </pic:spPr>
                </pic:pic>
              </a:graphicData>
            </a:graphic>
          </wp:inline>
        </w:drawing>
      </w:r>
    </w:p>
    <w:p w14:paraId="6996E211" w14:textId="77777777" w:rsidR="00B33A1B" w:rsidRPr="00B33A1B" w:rsidRDefault="00B33A1B" w:rsidP="00B33A1B">
      <w:pPr>
        <w:pStyle w:val="ListParagraph"/>
        <w:rPr>
          <w:rFonts w:cstheme="minorHAnsi"/>
          <w:sz w:val="20"/>
          <w:szCs w:val="20"/>
        </w:rPr>
      </w:pPr>
    </w:p>
    <w:p w14:paraId="5C6B8B1A" w14:textId="77777777" w:rsidR="00B33A1B" w:rsidRPr="00B33A1B" w:rsidRDefault="00B33A1B" w:rsidP="00B33A1B">
      <w:pPr>
        <w:pStyle w:val="ListParagraph"/>
        <w:widowControl/>
        <w:numPr>
          <w:ilvl w:val="0"/>
          <w:numId w:val="16"/>
        </w:numPr>
        <w:autoSpaceDE/>
        <w:autoSpaceDN/>
        <w:ind w:left="720"/>
        <w:contextualSpacing/>
        <w:rPr>
          <w:rFonts w:cstheme="minorHAnsi"/>
          <w:sz w:val="20"/>
          <w:szCs w:val="20"/>
        </w:rPr>
      </w:pPr>
      <w:r w:rsidRPr="00B33A1B">
        <w:rPr>
          <w:rFonts w:cstheme="minorHAnsi"/>
          <w:sz w:val="20"/>
          <w:szCs w:val="20"/>
        </w:rPr>
        <w:t xml:space="preserve">To add new equipment, select the date. </w:t>
      </w:r>
    </w:p>
    <w:p w14:paraId="24C457FD" w14:textId="77777777" w:rsidR="00B33A1B" w:rsidRPr="00B33A1B" w:rsidRDefault="00B33A1B" w:rsidP="00B33A1B">
      <w:pPr>
        <w:pStyle w:val="ListParagraph"/>
        <w:widowControl/>
        <w:numPr>
          <w:ilvl w:val="0"/>
          <w:numId w:val="16"/>
        </w:numPr>
        <w:autoSpaceDE/>
        <w:autoSpaceDN/>
        <w:ind w:left="720"/>
        <w:contextualSpacing/>
        <w:rPr>
          <w:rFonts w:cstheme="minorHAnsi"/>
          <w:sz w:val="20"/>
          <w:szCs w:val="20"/>
        </w:rPr>
      </w:pPr>
      <w:r w:rsidRPr="00B33A1B">
        <w:rPr>
          <w:rFonts w:cstheme="minorHAnsi"/>
          <w:b/>
          <w:bCs/>
          <w:sz w:val="20"/>
          <w:szCs w:val="20"/>
        </w:rPr>
        <w:t>Description</w:t>
      </w:r>
      <w:r w:rsidRPr="00B33A1B">
        <w:rPr>
          <w:rFonts w:cstheme="minorHAnsi"/>
          <w:sz w:val="20"/>
          <w:szCs w:val="20"/>
        </w:rPr>
        <w:t>: Add a description for this entry.</w:t>
      </w:r>
    </w:p>
    <w:p w14:paraId="1B703BD6" w14:textId="77777777" w:rsidR="00B33A1B" w:rsidRPr="00B33A1B" w:rsidRDefault="00B33A1B" w:rsidP="00B33A1B">
      <w:pPr>
        <w:pStyle w:val="ListParagraph"/>
        <w:widowControl/>
        <w:numPr>
          <w:ilvl w:val="0"/>
          <w:numId w:val="16"/>
        </w:numPr>
        <w:autoSpaceDE/>
        <w:autoSpaceDN/>
        <w:ind w:left="720"/>
        <w:contextualSpacing/>
        <w:rPr>
          <w:rFonts w:cstheme="minorHAnsi"/>
          <w:sz w:val="20"/>
          <w:szCs w:val="20"/>
        </w:rPr>
      </w:pPr>
      <w:r w:rsidRPr="00B33A1B">
        <w:rPr>
          <w:rFonts w:cstheme="minorHAnsi"/>
          <w:b/>
          <w:bCs/>
          <w:sz w:val="20"/>
          <w:szCs w:val="20"/>
        </w:rPr>
        <w:t>Quantity:</w:t>
      </w:r>
      <w:r w:rsidRPr="00B33A1B">
        <w:rPr>
          <w:rFonts w:cstheme="minorHAnsi"/>
          <w:sz w:val="20"/>
          <w:szCs w:val="20"/>
        </w:rPr>
        <w:t xml:space="preserve"> Fill in the quantity of the item you have in stock.</w:t>
      </w:r>
    </w:p>
    <w:p w14:paraId="3BB439B0" w14:textId="77777777" w:rsidR="00B33A1B" w:rsidRPr="00B33A1B" w:rsidRDefault="00B33A1B" w:rsidP="00B33A1B">
      <w:pPr>
        <w:pStyle w:val="ListParagraph"/>
        <w:widowControl/>
        <w:numPr>
          <w:ilvl w:val="0"/>
          <w:numId w:val="16"/>
        </w:numPr>
        <w:autoSpaceDE/>
        <w:autoSpaceDN/>
        <w:ind w:left="720"/>
        <w:contextualSpacing/>
        <w:rPr>
          <w:rFonts w:cstheme="minorHAnsi"/>
          <w:sz w:val="20"/>
          <w:szCs w:val="20"/>
        </w:rPr>
      </w:pPr>
      <w:r w:rsidRPr="00B33A1B">
        <w:rPr>
          <w:rFonts w:cstheme="minorHAnsi"/>
          <w:b/>
          <w:bCs/>
          <w:sz w:val="20"/>
          <w:szCs w:val="20"/>
        </w:rPr>
        <w:t>Total Purchase Cost:</w:t>
      </w:r>
      <w:r w:rsidRPr="00B33A1B">
        <w:rPr>
          <w:rFonts w:cstheme="minorHAnsi"/>
          <w:sz w:val="20"/>
          <w:szCs w:val="20"/>
        </w:rPr>
        <w:t xml:space="preserve"> Fill in the total cost of all the items you have in stock. </w:t>
      </w:r>
    </w:p>
    <w:p w14:paraId="40BB16DC" w14:textId="0EC6FA5B" w:rsidR="00B33A1B" w:rsidRPr="00B33A1B" w:rsidRDefault="00B33A1B" w:rsidP="00B51754">
      <w:pPr>
        <w:pStyle w:val="ListParagraph"/>
        <w:rPr>
          <w:rFonts w:cstheme="minorHAnsi"/>
          <w:sz w:val="20"/>
          <w:szCs w:val="20"/>
        </w:rPr>
      </w:pPr>
      <w:r w:rsidRPr="00B33A1B">
        <w:rPr>
          <w:rFonts w:cstheme="minorHAnsi"/>
          <w:sz w:val="20"/>
          <w:szCs w:val="20"/>
        </w:rPr>
        <w:t xml:space="preserve">           </w:t>
      </w:r>
      <w:r w:rsidR="0069385F">
        <w:rPr>
          <w:rFonts w:cstheme="minorHAnsi"/>
          <w:sz w:val="20"/>
          <w:szCs w:val="20"/>
        </w:rPr>
        <w:tab/>
      </w:r>
      <w:r w:rsidR="0069385F">
        <w:rPr>
          <w:rFonts w:cstheme="minorHAnsi"/>
          <w:sz w:val="20"/>
          <w:szCs w:val="20"/>
        </w:rPr>
        <w:tab/>
      </w:r>
      <w:r w:rsidRPr="00B33A1B">
        <w:rPr>
          <w:rFonts w:cstheme="minorHAnsi"/>
          <w:sz w:val="20"/>
          <w:szCs w:val="20"/>
        </w:rPr>
        <w:t xml:space="preserve">The unit price will automatically be calculated. </w:t>
      </w:r>
    </w:p>
    <w:p w14:paraId="1E023F42" w14:textId="77777777" w:rsidR="00B33A1B" w:rsidRPr="00267C3D" w:rsidRDefault="00B33A1B" w:rsidP="00B33A1B">
      <w:pPr>
        <w:rPr>
          <w:rFonts w:cstheme="minorHAnsi"/>
          <w:sz w:val="28"/>
          <w:szCs w:val="28"/>
        </w:rPr>
      </w:pPr>
    </w:p>
    <w:p w14:paraId="574177C1" w14:textId="77777777" w:rsidR="00B33A1B" w:rsidRPr="00267C3D" w:rsidRDefault="00B33A1B" w:rsidP="00B33A1B">
      <w:pPr>
        <w:jc w:val="center"/>
        <w:rPr>
          <w:rFonts w:cstheme="minorHAnsi"/>
          <w:b/>
          <w:bCs/>
          <w:sz w:val="28"/>
          <w:szCs w:val="28"/>
          <w:u w:val="single"/>
        </w:rPr>
      </w:pPr>
      <w:r w:rsidRPr="00267C3D">
        <w:rPr>
          <w:rFonts w:cstheme="minorHAnsi"/>
          <w:b/>
          <w:bCs/>
          <w:sz w:val="28"/>
          <w:szCs w:val="28"/>
          <w:u w:val="single"/>
        </w:rPr>
        <w:t>Stock Take</w:t>
      </w:r>
    </w:p>
    <w:p w14:paraId="059C0A79" w14:textId="77777777" w:rsidR="00B33A1B" w:rsidRPr="00B33A1B" w:rsidRDefault="00B33A1B" w:rsidP="00B33A1B">
      <w:pPr>
        <w:rPr>
          <w:rFonts w:cstheme="minorHAnsi"/>
          <w:sz w:val="20"/>
          <w:szCs w:val="20"/>
        </w:rPr>
      </w:pPr>
    </w:p>
    <w:p w14:paraId="4E4A71E3" w14:textId="77777777" w:rsidR="00B33A1B" w:rsidRPr="00B33A1B" w:rsidRDefault="00B33A1B" w:rsidP="00B33A1B">
      <w:pPr>
        <w:rPr>
          <w:rFonts w:cstheme="minorHAnsi"/>
          <w:sz w:val="20"/>
          <w:szCs w:val="20"/>
        </w:rPr>
      </w:pPr>
    </w:p>
    <w:p w14:paraId="18FFF892" w14:textId="77777777" w:rsidR="00B33A1B" w:rsidRPr="00B33A1B" w:rsidRDefault="00B33A1B" w:rsidP="00B33A1B">
      <w:pPr>
        <w:jc w:val="center"/>
        <w:rPr>
          <w:rFonts w:cstheme="minorHAnsi"/>
          <w:sz w:val="20"/>
          <w:szCs w:val="20"/>
        </w:rPr>
      </w:pPr>
      <w:r w:rsidRPr="00B33A1B">
        <w:rPr>
          <w:noProof/>
          <w:sz w:val="20"/>
          <w:szCs w:val="20"/>
        </w:rPr>
        <w:drawing>
          <wp:inline distT="0" distB="0" distL="0" distR="0" wp14:anchorId="2AF0F5C0" wp14:editId="79109EB6">
            <wp:extent cx="5941060" cy="3480435"/>
            <wp:effectExtent l="0" t="0" r="254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941060" cy="3480435"/>
                    </a:xfrm>
                    <a:prstGeom prst="rect">
                      <a:avLst/>
                    </a:prstGeom>
                  </pic:spPr>
                </pic:pic>
              </a:graphicData>
            </a:graphic>
          </wp:inline>
        </w:drawing>
      </w:r>
    </w:p>
    <w:p w14:paraId="2EEFAA1E" w14:textId="77777777" w:rsidR="00B33A1B" w:rsidRPr="00B33A1B" w:rsidRDefault="00B33A1B" w:rsidP="00B33A1B">
      <w:pPr>
        <w:rPr>
          <w:rFonts w:cstheme="minorHAnsi"/>
          <w:sz w:val="20"/>
          <w:szCs w:val="20"/>
        </w:rPr>
      </w:pPr>
    </w:p>
    <w:p w14:paraId="3B5E19C4"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sz w:val="20"/>
          <w:szCs w:val="20"/>
        </w:rPr>
        <w:t xml:space="preserve">Click on the stock take option, to do a stock take on all items in their different categories. </w:t>
      </w:r>
    </w:p>
    <w:p w14:paraId="240F3804"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Date:</w:t>
      </w:r>
      <w:r w:rsidRPr="00B33A1B">
        <w:rPr>
          <w:rFonts w:cstheme="minorHAnsi"/>
          <w:sz w:val="20"/>
          <w:szCs w:val="20"/>
        </w:rPr>
        <w:t xml:space="preserve"> Select the date of the stock take.</w:t>
      </w:r>
    </w:p>
    <w:p w14:paraId="76E4B3B0" w14:textId="1A939318"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Categories:</w:t>
      </w:r>
      <w:r w:rsidRPr="00B33A1B">
        <w:rPr>
          <w:rFonts w:cstheme="minorHAnsi"/>
          <w:sz w:val="20"/>
          <w:szCs w:val="20"/>
        </w:rPr>
        <w:t xml:space="preserve"> You can choose All Categories or </w:t>
      </w:r>
      <w:r w:rsidR="00285D38">
        <w:rPr>
          <w:rFonts w:cstheme="minorHAnsi"/>
          <w:sz w:val="20"/>
          <w:szCs w:val="20"/>
        </w:rPr>
        <w:t xml:space="preserve">a </w:t>
      </w:r>
      <w:r w:rsidRPr="00B33A1B">
        <w:rPr>
          <w:rFonts w:cstheme="minorHAnsi"/>
          <w:sz w:val="20"/>
          <w:szCs w:val="20"/>
        </w:rPr>
        <w:t xml:space="preserve">specific category. </w:t>
      </w:r>
    </w:p>
    <w:p w14:paraId="3ECE56A8"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Reason:</w:t>
      </w:r>
      <w:r w:rsidRPr="00B33A1B">
        <w:rPr>
          <w:rFonts w:cstheme="minorHAnsi"/>
          <w:sz w:val="20"/>
          <w:szCs w:val="20"/>
        </w:rPr>
        <w:t xml:space="preserve"> Type in the reason for the stock take.</w:t>
      </w:r>
    </w:p>
    <w:p w14:paraId="0CDF3E48"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Person:</w:t>
      </w:r>
      <w:r w:rsidRPr="00B33A1B">
        <w:rPr>
          <w:rFonts w:cstheme="minorHAnsi"/>
          <w:sz w:val="20"/>
          <w:szCs w:val="20"/>
        </w:rPr>
        <w:t xml:space="preserve"> Type in the person responsible for doing the stock take. </w:t>
      </w:r>
    </w:p>
    <w:p w14:paraId="6B64FC10"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sz w:val="20"/>
          <w:szCs w:val="20"/>
        </w:rPr>
        <w:t xml:space="preserve">In the Actual Count column, you can enter the number of items available in stock. The difference will be calculated, and you can type in a reason for the difference. </w:t>
      </w:r>
    </w:p>
    <w:p w14:paraId="1C26DC96" w14:textId="77777777" w:rsidR="00B33A1B" w:rsidRPr="00B33A1B"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Post:</w:t>
      </w:r>
      <w:r w:rsidRPr="00B33A1B">
        <w:rPr>
          <w:rFonts w:cstheme="minorHAnsi"/>
          <w:sz w:val="20"/>
          <w:szCs w:val="20"/>
        </w:rPr>
        <w:t xml:space="preserve"> Click on the post button to save stock take entries.</w:t>
      </w:r>
    </w:p>
    <w:p w14:paraId="09CE79CC" w14:textId="01A5D6DD" w:rsidR="00B33A1B" w:rsidRPr="00601D6F" w:rsidRDefault="00B33A1B" w:rsidP="00B33A1B">
      <w:pPr>
        <w:pStyle w:val="ListParagraph"/>
        <w:widowControl/>
        <w:numPr>
          <w:ilvl w:val="0"/>
          <w:numId w:val="17"/>
        </w:numPr>
        <w:autoSpaceDE/>
        <w:autoSpaceDN/>
        <w:contextualSpacing/>
        <w:rPr>
          <w:rFonts w:cstheme="minorHAnsi"/>
          <w:sz w:val="20"/>
          <w:szCs w:val="20"/>
        </w:rPr>
      </w:pPr>
      <w:r w:rsidRPr="00B33A1B">
        <w:rPr>
          <w:rFonts w:cstheme="minorHAnsi"/>
          <w:b/>
          <w:bCs/>
          <w:sz w:val="20"/>
          <w:szCs w:val="20"/>
        </w:rPr>
        <w:t xml:space="preserve">Print </w:t>
      </w:r>
      <w:r w:rsidR="00A61FD7" w:rsidRPr="00B33A1B">
        <w:rPr>
          <w:rFonts w:cstheme="minorHAnsi"/>
          <w:b/>
          <w:bCs/>
          <w:sz w:val="20"/>
          <w:szCs w:val="20"/>
        </w:rPr>
        <w:t xml:space="preserve">Stock </w:t>
      </w:r>
      <w:r w:rsidR="006C4B0A">
        <w:rPr>
          <w:rFonts w:cstheme="minorHAnsi"/>
          <w:b/>
          <w:bCs/>
          <w:sz w:val="20"/>
          <w:szCs w:val="20"/>
        </w:rPr>
        <w:t>Take</w:t>
      </w:r>
      <w:r w:rsidRPr="00B33A1B">
        <w:rPr>
          <w:rFonts w:cstheme="minorHAnsi"/>
          <w:b/>
          <w:bCs/>
          <w:sz w:val="20"/>
          <w:szCs w:val="20"/>
        </w:rPr>
        <w:t xml:space="preserve"> List:</w:t>
      </w:r>
      <w:r w:rsidRPr="00B33A1B">
        <w:rPr>
          <w:rFonts w:cstheme="minorHAnsi"/>
          <w:sz w:val="20"/>
          <w:szCs w:val="20"/>
        </w:rPr>
        <w:t xml:space="preserve"> Prints an empty items list, for you to complete. </w:t>
      </w:r>
    </w:p>
    <w:p w14:paraId="51234DC4" w14:textId="77777777" w:rsidR="00B33A1B" w:rsidRPr="00A61FD7" w:rsidRDefault="00B33A1B" w:rsidP="00B33A1B">
      <w:pPr>
        <w:jc w:val="center"/>
        <w:rPr>
          <w:rFonts w:cstheme="minorHAnsi"/>
          <w:b/>
          <w:bCs/>
          <w:sz w:val="28"/>
          <w:szCs w:val="28"/>
          <w:u w:val="single"/>
        </w:rPr>
      </w:pPr>
      <w:r w:rsidRPr="00A61FD7">
        <w:rPr>
          <w:rFonts w:cstheme="minorHAnsi"/>
          <w:b/>
          <w:bCs/>
          <w:sz w:val="28"/>
          <w:szCs w:val="28"/>
          <w:u w:val="single"/>
        </w:rPr>
        <w:lastRenderedPageBreak/>
        <w:t>Book Out Equipment</w:t>
      </w:r>
    </w:p>
    <w:p w14:paraId="526B3D0E" w14:textId="77777777" w:rsidR="00B33A1B" w:rsidRPr="00B33A1B" w:rsidRDefault="00B33A1B" w:rsidP="00B33A1B">
      <w:pPr>
        <w:jc w:val="center"/>
        <w:rPr>
          <w:rFonts w:cstheme="minorHAnsi"/>
          <w:sz w:val="20"/>
          <w:szCs w:val="20"/>
        </w:rPr>
      </w:pPr>
    </w:p>
    <w:p w14:paraId="77122EA7" w14:textId="77777777" w:rsidR="00B33A1B" w:rsidRPr="00B33A1B" w:rsidRDefault="00B33A1B" w:rsidP="00B33A1B">
      <w:pPr>
        <w:rPr>
          <w:rFonts w:cstheme="minorHAnsi"/>
          <w:sz w:val="20"/>
          <w:szCs w:val="20"/>
        </w:rPr>
      </w:pPr>
    </w:p>
    <w:p w14:paraId="0F94C471" w14:textId="77777777" w:rsidR="00B33A1B" w:rsidRPr="00B33A1B" w:rsidRDefault="00B33A1B" w:rsidP="00B33A1B">
      <w:pPr>
        <w:jc w:val="center"/>
        <w:rPr>
          <w:rFonts w:cstheme="minorHAnsi"/>
          <w:sz w:val="20"/>
          <w:szCs w:val="20"/>
        </w:rPr>
      </w:pPr>
      <w:r w:rsidRPr="00B33A1B">
        <w:rPr>
          <w:noProof/>
          <w:sz w:val="20"/>
          <w:szCs w:val="20"/>
        </w:rPr>
        <w:drawing>
          <wp:inline distT="0" distB="0" distL="0" distR="0" wp14:anchorId="0DA5B5C4" wp14:editId="293AC73E">
            <wp:extent cx="5941060" cy="3840480"/>
            <wp:effectExtent l="0" t="0" r="254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5941060" cy="3840480"/>
                    </a:xfrm>
                    <a:prstGeom prst="rect">
                      <a:avLst/>
                    </a:prstGeom>
                  </pic:spPr>
                </pic:pic>
              </a:graphicData>
            </a:graphic>
          </wp:inline>
        </w:drawing>
      </w:r>
    </w:p>
    <w:p w14:paraId="5940DB9F" w14:textId="77777777" w:rsidR="00B33A1B" w:rsidRPr="00B33A1B" w:rsidRDefault="00B33A1B" w:rsidP="00B33A1B">
      <w:pPr>
        <w:jc w:val="center"/>
        <w:rPr>
          <w:rFonts w:cstheme="minorHAnsi"/>
          <w:sz w:val="20"/>
          <w:szCs w:val="20"/>
        </w:rPr>
      </w:pPr>
    </w:p>
    <w:p w14:paraId="283641EC" w14:textId="77777777"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sz w:val="20"/>
          <w:szCs w:val="20"/>
        </w:rPr>
        <w:t>Select the Book Out Equipment option, if you want to allocate items towards an employee.</w:t>
      </w:r>
    </w:p>
    <w:p w14:paraId="448BC86F" w14:textId="78A95488"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sz w:val="20"/>
          <w:szCs w:val="20"/>
        </w:rPr>
        <w:t xml:space="preserve">When opening the book out equipment option, a list of items for the categories </w:t>
      </w:r>
      <w:r w:rsidR="006C4B0A">
        <w:rPr>
          <w:rFonts w:cstheme="minorHAnsi"/>
          <w:sz w:val="20"/>
          <w:szCs w:val="20"/>
        </w:rPr>
        <w:t>is</w:t>
      </w:r>
      <w:r w:rsidRPr="00B33A1B">
        <w:rPr>
          <w:rFonts w:cstheme="minorHAnsi"/>
          <w:sz w:val="20"/>
          <w:szCs w:val="20"/>
        </w:rPr>
        <w:t xml:space="preserve"> displayed. </w:t>
      </w:r>
    </w:p>
    <w:p w14:paraId="41953206" w14:textId="5014BB17"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sz w:val="20"/>
          <w:szCs w:val="20"/>
        </w:rPr>
        <w:t xml:space="preserve">Click on the specific item you want to book out and click on the Book Out button (bottom right). The </w:t>
      </w:r>
      <w:r w:rsidR="006C4B0A">
        <w:rPr>
          <w:rFonts w:cstheme="minorHAnsi"/>
          <w:sz w:val="20"/>
          <w:szCs w:val="20"/>
        </w:rPr>
        <w:t>book-out</w:t>
      </w:r>
      <w:r w:rsidRPr="00B33A1B">
        <w:rPr>
          <w:rFonts w:cstheme="minorHAnsi"/>
          <w:sz w:val="20"/>
          <w:szCs w:val="20"/>
        </w:rPr>
        <w:t xml:space="preserve"> screen for the item will populate. </w:t>
      </w:r>
    </w:p>
    <w:p w14:paraId="13ACF902" w14:textId="77777777"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b/>
          <w:bCs/>
          <w:sz w:val="20"/>
          <w:szCs w:val="20"/>
        </w:rPr>
        <w:t>Date:</w:t>
      </w:r>
      <w:r w:rsidRPr="00B33A1B">
        <w:rPr>
          <w:rFonts w:cstheme="minorHAnsi"/>
          <w:sz w:val="20"/>
          <w:szCs w:val="20"/>
        </w:rPr>
        <w:t xml:space="preserve"> Select the date for the book out for the item.</w:t>
      </w:r>
    </w:p>
    <w:p w14:paraId="6DD9799F" w14:textId="77777777"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b/>
          <w:bCs/>
          <w:sz w:val="20"/>
          <w:szCs w:val="20"/>
        </w:rPr>
        <w:t>Received By:</w:t>
      </w:r>
      <w:r w:rsidRPr="00B33A1B">
        <w:rPr>
          <w:rFonts w:cstheme="minorHAnsi"/>
          <w:sz w:val="20"/>
          <w:szCs w:val="20"/>
        </w:rPr>
        <w:t xml:space="preserve"> Type in the name and surname of the employee booking out the items.</w:t>
      </w:r>
    </w:p>
    <w:p w14:paraId="4B1BB5EF" w14:textId="77777777"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b/>
          <w:bCs/>
          <w:sz w:val="20"/>
          <w:szCs w:val="20"/>
        </w:rPr>
        <w:t>Quantity:</w:t>
      </w:r>
      <w:r w:rsidRPr="00B33A1B">
        <w:rPr>
          <w:rFonts w:cstheme="minorHAnsi"/>
          <w:sz w:val="20"/>
          <w:szCs w:val="20"/>
        </w:rPr>
        <w:t xml:space="preserve"> Type in the quantity of the items being booked out. </w:t>
      </w:r>
    </w:p>
    <w:p w14:paraId="011F5E55" w14:textId="0E530234" w:rsidR="00B33A1B" w:rsidRPr="00B33A1B" w:rsidRDefault="00B33A1B" w:rsidP="00B33A1B">
      <w:pPr>
        <w:pStyle w:val="ListParagraph"/>
        <w:widowControl/>
        <w:numPr>
          <w:ilvl w:val="0"/>
          <w:numId w:val="18"/>
        </w:numPr>
        <w:autoSpaceDE/>
        <w:autoSpaceDN/>
        <w:contextualSpacing/>
        <w:rPr>
          <w:rFonts w:cstheme="minorHAnsi"/>
          <w:sz w:val="20"/>
          <w:szCs w:val="20"/>
        </w:rPr>
      </w:pPr>
      <w:r w:rsidRPr="00B33A1B">
        <w:rPr>
          <w:rFonts w:cstheme="minorHAnsi"/>
          <w:sz w:val="20"/>
          <w:szCs w:val="20"/>
        </w:rPr>
        <w:t xml:space="preserve">Save the transaction. The </w:t>
      </w:r>
      <w:r w:rsidR="006C4B0A">
        <w:rPr>
          <w:rFonts w:cstheme="minorHAnsi"/>
          <w:sz w:val="20"/>
          <w:szCs w:val="20"/>
        </w:rPr>
        <w:t>number</w:t>
      </w:r>
      <w:r w:rsidRPr="00B33A1B">
        <w:rPr>
          <w:rFonts w:cstheme="minorHAnsi"/>
          <w:sz w:val="20"/>
          <w:szCs w:val="20"/>
        </w:rPr>
        <w:t xml:space="preserve"> </w:t>
      </w:r>
      <w:r w:rsidR="006C4B0A">
        <w:rPr>
          <w:rFonts w:cstheme="minorHAnsi"/>
          <w:sz w:val="20"/>
          <w:szCs w:val="20"/>
        </w:rPr>
        <w:t xml:space="preserve">of </w:t>
      </w:r>
      <w:r w:rsidRPr="00B33A1B">
        <w:rPr>
          <w:rFonts w:cstheme="minorHAnsi"/>
          <w:sz w:val="20"/>
          <w:szCs w:val="20"/>
        </w:rPr>
        <w:t xml:space="preserve">items will then be subtracted from the total items available. </w:t>
      </w:r>
    </w:p>
    <w:p w14:paraId="5EA1D834" w14:textId="77777777" w:rsidR="006C4B0A" w:rsidRDefault="006C4B0A" w:rsidP="00637E1A">
      <w:pPr>
        <w:rPr>
          <w:rFonts w:cstheme="minorHAnsi"/>
          <w:b/>
          <w:bCs/>
          <w:sz w:val="20"/>
          <w:szCs w:val="20"/>
          <w:u w:val="single"/>
        </w:rPr>
      </w:pPr>
    </w:p>
    <w:p w14:paraId="05F1802A" w14:textId="6FEFD3EB" w:rsidR="00B33A1B" w:rsidRPr="006C4B0A" w:rsidRDefault="00B33A1B" w:rsidP="00B33A1B">
      <w:pPr>
        <w:jc w:val="center"/>
        <w:rPr>
          <w:rFonts w:cstheme="minorHAnsi"/>
          <w:b/>
          <w:bCs/>
          <w:sz w:val="28"/>
          <w:szCs w:val="28"/>
          <w:u w:val="single"/>
        </w:rPr>
      </w:pPr>
      <w:r w:rsidRPr="006C4B0A">
        <w:rPr>
          <w:rFonts w:cstheme="minorHAnsi"/>
          <w:b/>
          <w:bCs/>
          <w:sz w:val="28"/>
          <w:szCs w:val="28"/>
          <w:u w:val="single"/>
        </w:rPr>
        <w:t>Book In Equipment</w:t>
      </w:r>
    </w:p>
    <w:p w14:paraId="1CCE7046" w14:textId="77777777" w:rsidR="00B33A1B" w:rsidRPr="00B33A1B" w:rsidRDefault="00B33A1B" w:rsidP="00B33A1B">
      <w:pPr>
        <w:rPr>
          <w:rFonts w:cstheme="minorHAnsi"/>
          <w:sz w:val="20"/>
          <w:szCs w:val="20"/>
        </w:rPr>
      </w:pPr>
    </w:p>
    <w:p w14:paraId="7EB50595" w14:textId="5DBF9F64" w:rsidR="00B33A1B" w:rsidRPr="00B33A1B" w:rsidRDefault="00B33A1B" w:rsidP="00E62364">
      <w:pPr>
        <w:jc w:val="center"/>
        <w:rPr>
          <w:rFonts w:cstheme="minorHAnsi"/>
          <w:sz w:val="20"/>
          <w:szCs w:val="20"/>
        </w:rPr>
      </w:pPr>
      <w:r w:rsidRPr="00B33A1B">
        <w:rPr>
          <w:noProof/>
          <w:sz w:val="20"/>
          <w:szCs w:val="20"/>
        </w:rPr>
        <w:drawing>
          <wp:inline distT="0" distB="0" distL="0" distR="0" wp14:anchorId="4EFA615A" wp14:editId="7C220483">
            <wp:extent cx="5469163" cy="364416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474056" cy="3647420"/>
                    </a:xfrm>
                    <a:prstGeom prst="rect">
                      <a:avLst/>
                    </a:prstGeom>
                  </pic:spPr>
                </pic:pic>
              </a:graphicData>
            </a:graphic>
          </wp:inline>
        </w:drawing>
      </w:r>
    </w:p>
    <w:p w14:paraId="01A41E24"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sz w:val="20"/>
          <w:szCs w:val="20"/>
        </w:rPr>
        <w:lastRenderedPageBreak/>
        <w:t xml:space="preserve">When items are brought back, they need to be booked in. Click on the ‘Book in Equipment’ option. </w:t>
      </w:r>
    </w:p>
    <w:p w14:paraId="10250C0B"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b/>
          <w:bCs/>
          <w:sz w:val="20"/>
          <w:szCs w:val="20"/>
        </w:rPr>
        <w:t>Categories:</w:t>
      </w:r>
      <w:r w:rsidRPr="00B33A1B">
        <w:rPr>
          <w:rFonts w:cstheme="minorHAnsi"/>
          <w:sz w:val="20"/>
          <w:szCs w:val="20"/>
        </w:rPr>
        <w:t xml:space="preserve"> Select the category under which the items fall, or select All Categories. </w:t>
      </w:r>
    </w:p>
    <w:p w14:paraId="784BC7FA"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sz w:val="20"/>
          <w:szCs w:val="20"/>
        </w:rPr>
        <w:t xml:space="preserve">The List displayed will reflect all the items that are currently booked out. The quantity, and the person who booked the items out, will also be displayed. </w:t>
      </w:r>
    </w:p>
    <w:p w14:paraId="0E43C031"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sz w:val="20"/>
          <w:szCs w:val="20"/>
        </w:rPr>
        <w:t xml:space="preserve">Select the item being booked in, and click on Book In at the bottom right.  </w:t>
      </w:r>
    </w:p>
    <w:p w14:paraId="5830C522"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b/>
          <w:bCs/>
          <w:sz w:val="20"/>
          <w:szCs w:val="20"/>
        </w:rPr>
        <w:t>Date:</w:t>
      </w:r>
      <w:r w:rsidRPr="00B33A1B">
        <w:rPr>
          <w:rFonts w:cstheme="minorHAnsi"/>
          <w:sz w:val="20"/>
          <w:szCs w:val="20"/>
        </w:rPr>
        <w:t xml:space="preserve"> Select the date the item is booked in.</w:t>
      </w:r>
    </w:p>
    <w:p w14:paraId="62077F11"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b/>
          <w:bCs/>
          <w:sz w:val="20"/>
          <w:szCs w:val="20"/>
        </w:rPr>
        <w:t>Returned By:</w:t>
      </w:r>
      <w:r w:rsidRPr="00B33A1B">
        <w:rPr>
          <w:rFonts w:cstheme="minorHAnsi"/>
          <w:sz w:val="20"/>
          <w:szCs w:val="20"/>
        </w:rPr>
        <w:t xml:space="preserve"> Type in the name and surname of the employee who returned the item.</w:t>
      </w:r>
    </w:p>
    <w:p w14:paraId="54A2A796" w14:textId="77777777"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b/>
          <w:bCs/>
          <w:sz w:val="20"/>
          <w:szCs w:val="20"/>
        </w:rPr>
        <w:t>Quantity:</w:t>
      </w:r>
      <w:r w:rsidRPr="00B33A1B">
        <w:rPr>
          <w:rFonts w:cstheme="minorHAnsi"/>
          <w:sz w:val="20"/>
          <w:szCs w:val="20"/>
        </w:rPr>
        <w:t xml:space="preserve"> Type in the quantity of the item being returned, and click on Save.</w:t>
      </w:r>
    </w:p>
    <w:p w14:paraId="7F03FB5B" w14:textId="50790EB4" w:rsidR="00B33A1B" w:rsidRPr="00B33A1B" w:rsidRDefault="00B33A1B" w:rsidP="00B33A1B">
      <w:pPr>
        <w:pStyle w:val="ListParagraph"/>
        <w:widowControl/>
        <w:numPr>
          <w:ilvl w:val="0"/>
          <w:numId w:val="19"/>
        </w:numPr>
        <w:autoSpaceDE/>
        <w:autoSpaceDN/>
        <w:contextualSpacing/>
        <w:rPr>
          <w:rFonts w:cstheme="minorHAnsi"/>
          <w:sz w:val="20"/>
          <w:szCs w:val="20"/>
        </w:rPr>
      </w:pPr>
      <w:r w:rsidRPr="00B33A1B">
        <w:rPr>
          <w:rFonts w:cstheme="minorHAnsi"/>
          <w:sz w:val="20"/>
          <w:szCs w:val="20"/>
        </w:rPr>
        <w:t xml:space="preserve">Once saved the transaction line will disappear, if all the items that have been booked out, </w:t>
      </w:r>
      <w:r w:rsidR="00CB789A">
        <w:rPr>
          <w:rFonts w:cstheme="minorHAnsi"/>
          <w:sz w:val="20"/>
          <w:szCs w:val="20"/>
        </w:rPr>
        <w:t>are</w:t>
      </w:r>
      <w:r w:rsidRPr="00B33A1B">
        <w:rPr>
          <w:rFonts w:cstheme="minorHAnsi"/>
          <w:sz w:val="20"/>
          <w:szCs w:val="20"/>
        </w:rPr>
        <w:t xml:space="preserve"> booked in again. If not, the list will display the items still outstanding, as well as the quantity. </w:t>
      </w:r>
    </w:p>
    <w:p w14:paraId="3823704C" w14:textId="77777777" w:rsidR="00B33A1B" w:rsidRPr="00B33A1B" w:rsidRDefault="00B33A1B" w:rsidP="00B33A1B">
      <w:pPr>
        <w:rPr>
          <w:rFonts w:cstheme="minorHAnsi"/>
          <w:sz w:val="20"/>
          <w:szCs w:val="20"/>
        </w:rPr>
      </w:pPr>
    </w:p>
    <w:p w14:paraId="4297E50E" w14:textId="77777777" w:rsidR="00B33A1B" w:rsidRPr="00CB789A" w:rsidRDefault="00B33A1B" w:rsidP="00B33A1B">
      <w:pPr>
        <w:jc w:val="center"/>
        <w:rPr>
          <w:rFonts w:cstheme="minorHAnsi"/>
          <w:b/>
          <w:bCs/>
          <w:sz w:val="28"/>
          <w:szCs w:val="28"/>
          <w:u w:val="single"/>
        </w:rPr>
      </w:pPr>
      <w:r w:rsidRPr="00CB789A">
        <w:rPr>
          <w:rFonts w:cstheme="minorHAnsi"/>
          <w:b/>
          <w:bCs/>
          <w:sz w:val="28"/>
          <w:szCs w:val="28"/>
          <w:u w:val="single"/>
        </w:rPr>
        <w:t>Reports</w:t>
      </w:r>
    </w:p>
    <w:p w14:paraId="583B34EF" w14:textId="77777777" w:rsidR="00B33A1B" w:rsidRPr="00B33A1B" w:rsidRDefault="00B33A1B" w:rsidP="00B33A1B">
      <w:pPr>
        <w:rPr>
          <w:rFonts w:cstheme="minorHAnsi"/>
          <w:sz w:val="20"/>
          <w:szCs w:val="20"/>
        </w:rPr>
      </w:pPr>
    </w:p>
    <w:p w14:paraId="726A8F69" w14:textId="77777777" w:rsidR="00B33A1B" w:rsidRDefault="00B33A1B" w:rsidP="00B33A1B">
      <w:pPr>
        <w:jc w:val="center"/>
        <w:rPr>
          <w:rFonts w:cstheme="minorHAnsi"/>
          <w:sz w:val="20"/>
          <w:szCs w:val="20"/>
        </w:rPr>
      </w:pPr>
      <w:r w:rsidRPr="00B33A1B">
        <w:rPr>
          <w:noProof/>
          <w:sz w:val="20"/>
          <w:szCs w:val="20"/>
        </w:rPr>
        <w:drawing>
          <wp:inline distT="0" distB="0" distL="0" distR="0" wp14:anchorId="16A14C58" wp14:editId="44FA7AA6">
            <wp:extent cx="5941060" cy="3018155"/>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1060" cy="3018155"/>
                    </a:xfrm>
                    <a:prstGeom prst="rect">
                      <a:avLst/>
                    </a:prstGeom>
                  </pic:spPr>
                </pic:pic>
              </a:graphicData>
            </a:graphic>
          </wp:inline>
        </w:drawing>
      </w:r>
    </w:p>
    <w:p w14:paraId="7C1003E5" w14:textId="77777777" w:rsidR="0043374D" w:rsidRPr="00B33A1B" w:rsidRDefault="0043374D" w:rsidP="00B33A1B">
      <w:pPr>
        <w:jc w:val="center"/>
        <w:rPr>
          <w:rFonts w:cstheme="minorHAnsi"/>
          <w:sz w:val="20"/>
          <w:szCs w:val="20"/>
        </w:rPr>
      </w:pPr>
    </w:p>
    <w:p w14:paraId="7D0CA022" w14:textId="77777777" w:rsidR="00B33A1B" w:rsidRPr="00B33A1B" w:rsidRDefault="00B33A1B" w:rsidP="00B33A1B">
      <w:pPr>
        <w:jc w:val="center"/>
        <w:rPr>
          <w:rFonts w:cstheme="minorHAnsi"/>
          <w:sz w:val="20"/>
          <w:szCs w:val="20"/>
        </w:rPr>
      </w:pPr>
    </w:p>
    <w:p w14:paraId="68683541" w14:textId="7777777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On the reports screen you have multiple reports to choose from at the left of the screen.</w:t>
      </w:r>
    </w:p>
    <w:p w14:paraId="00CFF707" w14:textId="7777777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Select the report you wish to use. Select your from and to date at the top.</w:t>
      </w:r>
    </w:p>
    <w:p w14:paraId="4544770C" w14:textId="7777777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 xml:space="preserve">You can filter on KM vehicles and on HOUR vehicles to generate the report. </w:t>
      </w:r>
    </w:p>
    <w:p w14:paraId="6E97E757" w14:textId="7777777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You can select multiple vehicles or specific vehicles to generate a report.</w:t>
      </w:r>
    </w:p>
    <w:p w14:paraId="5492F40F" w14:textId="7777777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 xml:space="preserve">Once filtered, click on the preview button to generate a report at the bottom of the screen. </w:t>
      </w:r>
    </w:p>
    <w:p w14:paraId="24A9BC3E" w14:textId="6FCC7B47" w:rsidR="00B33A1B" w:rsidRPr="00B33A1B" w:rsidRDefault="00B33A1B" w:rsidP="00B33A1B">
      <w:pPr>
        <w:pStyle w:val="ListParagraph"/>
        <w:widowControl/>
        <w:numPr>
          <w:ilvl w:val="0"/>
          <w:numId w:val="20"/>
        </w:numPr>
        <w:autoSpaceDE/>
        <w:autoSpaceDN/>
        <w:contextualSpacing/>
        <w:rPr>
          <w:rFonts w:cstheme="minorHAnsi"/>
          <w:sz w:val="20"/>
          <w:szCs w:val="20"/>
        </w:rPr>
      </w:pPr>
      <w:r w:rsidRPr="00B33A1B">
        <w:rPr>
          <w:rFonts w:cstheme="minorHAnsi"/>
          <w:sz w:val="20"/>
          <w:szCs w:val="20"/>
        </w:rPr>
        <w:t xml:space="preserve">To print the report generated, click the Print View button to print the report to </w:t>
      </w:r>
      <w:r w:rsidR="002D1CAE">
        <w:rPr>
          <w:rFonts w:cstheme="minorHAnsi"/>
          <w:sz w:val="20"/>
          <w:szCs w:val="20"/>
        </w:rPr>
        <w:t>Excel</w:t>
      </w:r>
      <w:r w:rsidRPr="00B33A1B">
        <w:rPr>
          <w:rFonts w:cstheme="minorHAnsi"/>
          <w:sz w:val="20"/>
          <w:szCs w:val="20"/>
        </w:rPr>
        <w:t xml:space="preserve">. </w:t>
      </w:r>
    </w:p>
    <w:p w14:paraId="1EA7535E" w14:textId="77777777" w:rsidR="00B33A1B" w:rsidRPr="00B33A1B" w:rsidRDefault="00B33A1B" w:rsidP="00B33A1B">
      <w:pPr>
        <w:ind w:left="360"/>
        <w:rPr>
          <w:rFonts w:cstheme="minorHAnsi"/>
          <w:sz w:val="20"/>
          <w:szCs w:val="20"/>
        </w:rPr>
      </w:pPr>
    </w:p>
    <w:p w14:paraId="1FB2CE92" w14:textId="70667E8D" w:rsidR="00B33A1B" w:rsidRDefault="003E029D" w:rsidP="00380F71">
      <w:pPr>
        <w:jc w:val="center"/>
        <w:rPr>
          <w:rFonts w:cstheme="minorHAnsi"/>
          <w:sz w:val="20"/>
          <w:szCs w:val="20"/>
        </w:rPr>
      </w:pPr>
      <w:r>
        <w:rPr>
          <w:noProof/>
        </w:rPr>
        <w:drawing>
          <wp:inline distT="0" distB="0" distL="0" distR="0" wp14:anchorId="2711CAA8" wp14:editId="722B7DF0">
            <wp:extent cx="1525844" cy="3467100"/>
            <wp:effectExtent l="0" t="0" r="0" b="0"/>
            <wp:docPr id="215344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44136" name=""/>
                    <pic:cNvPicPr/>
                  </pic:nvPicPr>
                  <pic:blipFill>
                    <a:blip r:embed="rId47"/>
                    <a:stretch>
                      <a:fillRect/>
                    </a:stretch>
                  </pic:blipFill>
                  <pic:spPr>
                    <a:xfrm>
                      <a:off x="0" y="0"/>
                      <a:ext cx="1528077" cy="3472174"/>
                    </a:xfrm>
                    <a:prstGeom prst="rect">
                      <a:avLst/>
                    </a:prstGeom>
                  </pic:spPr>
                </pic:pic>
              </a:graphicData>
            </a:graphic>
          </wp:inline>
        </w:drawing>
      </w:r>
    </w:p>
    <w:p w14:paraId="4C16C5BE" w14:textId="68148E88" w:rsidR="00C97179" w:rsidRPr="00C97179" w:rsidRDefault="00C97179" w:rsidP="00380F71">
      <w:pPr>
        <w:jc w:val="center"/>
        <w:rPr>
          <w:rFonts w:cstheme="minorHAnsi"/>
          <w:b/>
          <w:bCs/>
          <w:sz w:val="24"/>
          <w:szCs w:val="24"/>
          <w:u w:val="single"/>
        </w:rPr>
      </w:pPr>
      <w:r w:rsidRPr="00C97179">
        <w:rPr>
          <w:rFonts w:cstheme="minorHAnsi"/>
          <w:b/>
          <w:bCs/>
          <w:sz w:val="24"/>
          <w:szCs w:val="24"/>
          <w:u w:val="single"/>
        </w:rPr>
        <w:lastRenderedPageBreak/>
        <w:t xml:space="preserve">Additional Information regarding Diesel Rebate &amp; SARS </w:t>
      </w:r>
    </w:p>
    <w:p w14:paraId="3E6252D9" w14:textId="77777777" w:rsidR="00C97179" w:rsidRDefault="00C97179" w:rsidP="00380F71">
      <w:pPr>
        <w:jc w:val="center"/>
        <w:rPr>
          <w:rFonts w:cstheme="minorHAnsi"/>
          <w:sz w:val="20"/>
          <w:szCs w:val="20"/>
        </w:rPr>
      </w:pPr>
    </w:p>
    <w:p w14:paraId="5299102A" w14:textId="4F3ECC58" w:rsidR="00C97179" w:rsidRPr="00C97179" w:rsidRDefault="00C97179" w:rsidP="00C97179">
      <w:pPr>
        <w:rPr>
          <w:rFonts w:cstheme="minorHAnsi"/>
          <w:sz w:val="20"/>
          <w:szCs w:val="20"/>
          <w:lang w:val="en-ZA"/>
        </w:rPr>
      </w:pPr>
      <w:r w:rsidRPr="00C97179">
        <w:rPr>
          <w:rFonts w:cstheme="minorHAnsi"/>
          <w:noProof/>
          <w:sz w:val="20"/>
          <w:szCs w:val="20"/>
          <w:lang w:val="en-ZA"/>
        </w:rPr>
        <w:drawing>
          <wp:anchor distT="0" distB="0" distL="114300" distR="114300" simplePos="0" relativeHeight="251657216" behindDoc="0" locked="0" layoutInCell="1" allowOverlap="1" wp14:anchorId="3611593B" wp14:editId="6856A677">
            <wp:simplePos x="0" y="0"/>
            <wp:positionH relativeFrom="column">
              <wp:posOffset>4483100</wp:posOffset>
            </wp:positionH>
            <wp:positionV relativeFrom="paragraph">
              <wp:posOffset>12700</wp:posOffset>
            </wp:positionV>
            <wp:extent cx="2257425" cy="2101215"/>
            <wp:effectExtent l="0" t="0" r="9525" b="0"/>
            <wp:wrapSquare wrapText="bothSides"/>
            <wp:docPr id="3312908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257425" cy="2101215"/>
                    </a:xfrm>
                    <a:prstGeom prst="rect">
                      <a:avLst/>
                    </a:prstGeom>
                    <a:noFill/>
                    <a:ln>
                      <a:noFill/>
                    </a:ln>
                  </pic:spPr>
                </pic:pic>
              </a:graphicData>
            </a:graphic>
          </wp:anchor>
        </w:drawing>
      </w:r>
      <w:r w:rsidRPr="00C97179">
        <w:rPr>
          <w:rFonts w:cstheme="minorHAnsi"/>
          <w:sz w:val="20"/>
          <w:szCs w:val="20"/>
          <w:lang w:val="en-ZA"/>
        </w:rPr>
        <w:t>The diesel rebate is a diesel refund system. It is a tax relief made available for various activities in the farming, mining and forestry sectors among others.</w:t>
      </w:r>
    </w:p>
    <w:p w14:paraId="550DEC08" w14:textId="27FB5822" w:rsidR="00C97179" w:rsidRPr="00C97179" w:rsidRDefault="00C97179" w:rsidP="00C97179">
      <w:pPr>
        <w:rPr>
          <w:rFonts w:cstheme="minorHAnsi"/>
          <w:sz w:val="20"/>
          <w:szCs w:val="20"/>
          <w:lang w:val="en-ZA"/>
        </w:rPr>
      </w:pPr>
      <w:r w:rsidRPr="00C97179">
        <w:rPr>
          <w:rFonts w:cstheme="minorHAnsi"/>
          <w:sz w:val="20"/>
          <w:szCs w:val="20"/>
          <w:lang w:val="en-ZA"/>
        </w:rPr>
        <w:t>The intention is to lighten the burden carried by local industries that must compete in the international sector where for e.g. many farmers receive subsidies and other forms of protection. It is also intended as a relief offered on vehicles that do not necessarily utilise the public roads networks since they primarily work in designated areas, for example on farms. The Diesel Refund Scheme is currently administered through the VAT system in terms of the Customs and Excise Act.</w:t>
      </w:r>
    </w:p>
    <w:p w14:paraId="1224C168" w14:textId="4B38D275" w:rsidR="00C97179" w:rsidRPr="00C97179" w:rsidRDefault="00C97179" w:rsidP="00C97179">
      <w:pPr>
        <w:rPr>
          <w:rFonts w:cstheme="minorHAnsi"/>
          <w:sz w:val="20"/>
          <w:szCs w:val="20"/>
          <w:lang w:val="en-ZA"/>
        </w:rPr>
      </w:pPr>
      <w:r w:rsidRPr="00C97179">
        <w:rPr>
          <w:rFonts w:cstheme="minorHAnsi"/>
          <w:sz w:val="20"/>
          <w:szCs w:val="20"/>
          <w:lang w:val="en-ZA"/>
        </w:rPr>
        <w:t>This rebate provides full or partial relief from the General Fuel Levy and the Road Accident Fund levy. As of 1 April 2020, the General Fuel Levy increased to 355 cents per litre; and the Road Accident Fund levy increased to 207 cents per litre.</w:t>
      </w:r>
    </w:p>
    <w:p w14:paraId="271C65BC" w14:textId="78CDE27C" w:rsidR="00C97179" w:rsidRDefault="00C97179" w:rsidP="00C97179">
      <w:pPr>
        <w:rPr>
          <w:rFonts w:cstheme="minorHAnsi"/>
          <w:sz w:val="20"/>
          <w:szCs w:val="20"/>
          <w:lang w:val="en-ZA"/>
        </w:rPr>
      </w:pPr>
      <w:r w:rsidRPr="00C97179">
        <w:rPr>
          <w:rFonts w:cstheme="minorHAnsi"/>
          <w:sz w:val="20"/>
          <w:szCs w:val="20"/>
          <w:lang w:val="en-ZA"/>
        </w:rPr>
        <w:t>A farmer qualifies for a rebate on 80% of his lawful use in terms of the qualifying litres. This would be litres used for the primary farming activities and would exclude diesel consumed for personal and private use. Farming enterprises are entitled to a diesel rebate in respect of diesel that is physically delivered to the premises of the farm of a qualifying user. Many farmers have been claiming the rebate even when diesel is purchased at other outlets for farming activities. However, a Supreme Court of Appeal judgement made in November 2019 provided guidance on the Act, finding that a qualifying taxpayer may only claim a rebate for the diesel fuel stored and used on its own premises.</w:t>
      </w:r>
    </w:p>
    <w:p w14:paraId="690E2504" w14:textId="77777777" w:rsidR="00C97179" w:rsidRPr="00C97179" w:rsidRDefault="00C97179" w:rsidP="00C97179">
      <w:pPr>
        <w:jc w:val="center"/>
        <w:rPr>
          <w:rFonts w:cstheme="minorHAnsi"/>
          <w:sz w:val="20"/>
          <w:szCs w:val="20"/>
          <w:lang w:val="en-ZA"/>
        </w:rPr>
      </w:pPr>
    </w:p>
    <w:p w14:paraId="0777A48F" w14:textId="77777777" w:rsidR="00C97179" w:rsidRPr="00C97179" w:rsidRDefault="00C97179" w:rsidP="00C97179">
      <w:pPr>
        <w:rPr>
          <w:rFonts w:cstheme="minorHAnsi"/>
          <w:sz w:val="20"/>
          <w:szCs w:val="20"/>
          <w:lang w:val="en-ZA"/>
        </w:rPr>
      </w:pPr>
      <w:r w:rsidRPr="00C97179">
        <w:rPr>
          <w:rFonts w:cstheme="minorHAnsi"/>
          <w:b/>
          <w:bCs/>
          <w:sz w:val="20"/>
          <w:szCs w:val="20"/>
          <w:lang w:val="en-ZA"/>
        </w:rPr>
        <w:t>HOW DO I QUALIFY FOR A REBATE?</w:t>
      </w:r>
      <w:r w:rsidRPr="00C97179">
        <w:rPr>
          <w:rFonts w:cstheme="minorHAnsi"/>
          <w:sz w:val="20"/>
          <w:szCs w:val="20"/>
          <w:lang w:val="en-ZA"/>
        </w:rPr>
        <w:br/>
        <w:t>In order to qualify for a diesel rebate:</w:t>
      </w:r>
    </w:p>
    <w:p w14:paraId="13F0AB76" w14:textId="77777777" w:rsidR="00C97179" w:rsidRPr="00C97179" w:rsidRDefault="00C97179" w:rsidP="00C97179">
      <w:pPr>
        <w:numPr>
          <w:ilvl w:val="0"/>
          <w:numId w:val="22"/>
        </w:numPr>
        <w:rPr>
          <w:rFonts w:cstheme="minorHAnsi"/>
          <w:sz w:val="20"/>
          <w:szCs w:val="20"/>
          <w:lang w:val="en-ZA"/>
        </w:rPr>
      </w:pPr>
      <w:r w:rsidRPr="00C97179">
        <w:rPr>
          <w:rFonts w:cstheme="minorHAnsi"/>
          <w:sz w:val="20"/>
          <w:szCs w:val="20"/>
          <w:lang w:val="en-ZA"/>
        </w:rPr>
        <w:t>It is necessary to firstly be registered as a VAT vendor.</w:t>
      </w:r>
    </w:p>
    <w:p w14:paraId="12EE9979" w14:textId="77777777" w:rsidR="00C97179" w:rsidRPr="00C97179" w:rsidRDefault="00C97179" w:rsidP="00C97179">
      <w:pPr>
        <w:numPr>
          <w:ilvl w:val="0"/>
          <w:numId w:val="22"/>
        </w:numPr>
        <w:rPr>
          <w:rFonts w:cstheme="minorHAnsi"/>
          <w:sz w:val="20"/>
          <w:szCs w:val="20"/>
          <w:lang w:val="en-ZA"/>
        </w:rPr>
      </w:pPr>
      <w:r w:rsidRPr="00C97179">
        <w:rPr>
          <w:rFonts w:cstheme="minorHAnsi"/>
          <w:sz w:val="20"/>
          <w:szCs w:val="20"/>
          <w:lang w:val="en-ZA"/>
        </w:rPr>
        <w:t>You must then apply for registration for the diesel rebate with SARS. The form to be completed is a VAT101D.</w:t>
      </w:r>
    </w:p>
    <w:p w14:paraId="668274FF" w14:textId="77777777" w:rsidR="00C97179" w:rsidRPr="00C97179" w:rsidRDefault="00C97179" w:rsidP="00C97179">
      <w:pPr>
        <w:numPr>
          <w:ilvl w:val="0"/>
          <w:numId w:val="22"/>
        </w:numPr>
        <w:rPr>
          <w:rFonts w:cstheme="minorHAnsi"/>
          <w:sz w:val="20"/>
          <w:szCs w:val="20"/>
          <w:lang w:val="en-ZA"/>
        </w:rPr>
      </w:pPr>
      <w:r w:rsidRPr="00C97179">
        <w:rPr>
          <w:rFonts w:cstheme="minorHAnsi"/>
          <w:sz w:val="20"/>
          <w:szCs w:val="20"/>
          <w:lang w:val="en-ZA"/>
        </w:rPr>
        <w:t>In order to qualify for the rebate and be able to claim the rebate back, the onus is on the farmer to prove the amount of fuel consumption.</w:t>
      </w:r>
    </w:p>
    <w:p w14:paraId="35CF43C3" w14:textId="17467A57" w:rsidR="00C97179" w:rsidRPr="00C97179" w:rsidRDefault="00C97179" w:rsidP="00C97179">
      <w:pPr>
        <w:numPr>
          <w:ilvl w:val="0"/>
          <w:numId w:val="22"/>
        </w:numPr>
        <w:rPr>
          <w:rFonts w:cstheme="minorHAnsi"/>
          <w:sz w:val="20"/>
          <w:szCs w:val="20"/>
          <w:lang w:val="en-ZA"/>
        </w:rPr>
      </w:pPr>
      <w:r w:rsidRPr="00C97179">
        <w:rPr>
          <w:rFonts w:cstheme="minorHAnsi"/>
          <w:sz w:val="20"/>
          <w:szCs w:val="20"/>
          <w:lang w:val="en-ZA"/>
        </w:rPr>
        <w:t>All relevant documentation relating to diesel purchases must be kept.</w:t>
      </w:r>
    </w:p>
    <w:p w14:paraId="6B67639B" w14:textId="68F53699" w:rsidR="00C97179" w:rsidRDefault="00C97179" w:rsidP="00C97179">
      <w:pPr>
        <w:numPr>
          <w:ilvl w:val="0"/>
          <w:numId w:val="22"/>
        </w:numPr>
        <w:rPr>
          <w:rFonts w:cstheme="minorHAnsi"/>
          <w:sz w:val="20"/>
          <w:szCs w:val="20"/>
          <w:lang w:val="en-ZA"/>
        </w:rPr>
      </w:pPr>
      <w:r w:rsidRPr="00C97179">
        <w:rPr>
          <w:rFonts w:cstheme="minorHAnsi"/>
          <w:sz w:val="20"/>
          <w:szCs w:val="20"/>
          <w:lang w:val="en-ZA"/>
        </w:rPr>
        <w:t>Logbooks must be maintained. This will require that the farmer completes a schedule listing the activities that qualify for the rebate as well as the diesel usage per activity.</w:t>
      </w:r>
    </w:p>
    <w:p w14:paraId="7AC011A4" w14:textId="77777777" w:rsidR="00C97179" w:rsidRPr="00C97179" w:rsidRDefault="00C97179" w:rsidP="00C97179">
      <w:pPr>
        <w:jc w:val="center"/>
        <w:rPr>
          <w:rFonts w:cstheme="minorHAnsi"/>
          <w:sz w:val="20"/>
          <w:szCs w:val="20"/>
          <w:lang w:val="en-ZA"/>
        </w:rPr>
      </w:pPr>
    </w:p>
    <w:p w14:paraId="7865345B" w14:textId="77777777" w:rsidR="00C97179" w:rsidRPr="00C97179" w:rsidRDefault="00C97179" w:rsidP="00C97179">
      <w:pPr>
        <w:jc w:val="center"/>
        <w:rPr>
          <w:rFonts w:cstheme="minorHAnsi"/>
          <w:sz w:val="20"/>
          <w:szCs w:val="20"/>
          <w:lang w:val="en-ZA"/>
        </w:rPr>
      </w:pPr>
      <w:r w:rsidRPr="00C97179">
        <w:rPr>
          <w:rFonts w:cstheme="minorHAnsi"/>
          <w:b/>
          <w:bCs/>
          <w:sz w:val="20"/>
          <w:szCs w:val="20"/>
          <w:lang w:val="en-ZA"/>
        </w:rPr>
        <w:t>GENERAL</w:t>
      </w:r>
      <w:r w:rsidRPr="00C97179">
        <w:rPr>
          <w:rFonts w:cstheme="minorHAnsi"/>
          <w:sz w:val="20"/>
          <w:szCs w:val="20"/>
          <w:lang w:val="en-ZA"/>
        </w:rPr>
        <w:br/>
        <w:t>It is important for farmers to understand that the diesel rebate is a special concession being made. SARS officials are always looking out for those who are abusing the system and using it fraudulently. It is to the benefit of the broader farming sector that we respect the legislation and keep our slate clean and honourable.</w:t>
      </w:r>
    </w:p>
    <w:p w14:paraId="5D967B6C" w14:textId="3571C31B" w:rsidR="00C97179" w:rsidRDefault="00C97179" w:rsidP="00C97179">
      <w:pPr>
        <w:jc w:val="center"/>
        <w:rPr>
          <w:rFonts w:cstheme="minorHAnsi"/>
          <w:sz w:val="20"/>
          <w:szCs w:val="20"/>
          <w:lang w:val="en-ZA"/>
        </w:rPr>
      </w:pPr>
      <w:r w:rsidRPr="00C97179">
        <w:rPr>
          <w:rFonts w:cstheme="minorHAnsi"/>
          <w:sz w:val="20"/>
          <w:szCs w:val="20"/>
          <w:lang w:val="en-ZA"/>
        </w:rPr>
        <w:t xml:space="preserve">The diesel rebate is one of the only benefits farmers receive from the government so we should strive to keep records that are beyond suspicion. </w:t>
      </w:r>
    </w:p>
    <w:p w14:paraId="7DE17B49" w14:textId="77777777" w:rsidR="000A5052" w:rsidRDefault="000A5052" w:rsidP="00C97179">
      <w:pPr>
        <w:jc w:val="center"/>
        <w:rPr>
          <w:rFonts w:cstheme="minorHAnsi"/>
          <w:sz w:val="20"/>
          <w:szCs w:val="20"/>
          <w:lang w:val="en-ZA"/>
        </w:rPr>
      </w:pPr>
    </w:p>
    <w:p w14:paraId="10177334" w14:textId="09E7EFFB" w:rsidR="000A5052" w:rsidRPr="00C97179" w:rsidRDefault="000A5052" w:rsidP="00C97179">
      <w:pPr>
        <w:jc w:val="center"/>
        <w:rPr>
          <w:rFonts w:cstheme="minorHAnsi"/>
          <w:sz w:val="20"/>
          <w:szCs w:val="20"/>
          <w:lang w:val="en-ZA"/>
        </w:rPr>
      </w:pPr>
      <w:r>
        <w:rPr>
          <w:noProof/>
        </w:rPr>
        <w:drawing>
          <wp:inline distT="0" distB="0" distL="0" distR="0" wp14:anchorId="21EE3113" wp14:editId="49DD64EB">
            <wp:extent cx="3543300" cy="3248025"/>
            <wp:effectExtent l="0" t="0" r="0" b="9525"/>
            <wp:docPr id="2139857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857654" name=""/>
                    <pic:cNvPicPr/>
                  </pic:nvPicPr>
                  <pic:blipFill>
                    <a:blip r:embed="rId49"/>
                    <a:stretch>
                      <a:fillRect/>
                    </a:stretch>
                  </pic:blipFill>
                  <pic:spPr>
                    <a:xfrm>
                      <a:off x="0" y="0"/>
                      <a:ext cx="3543300" cy="3248025"/>
                    </a:xfrm>
                    <a:prstGeom prst="rect">
                      <a:avLst/>
                    </a:prstGeom>
                  </pic:spPr>
                </pic:pic>
              </a:graphicData>
            </a:graphic>
          </wp:inline>
        </w:drawing>
      </w:r>
    </w:p>
    <w:p w14:paraId="772116D7" w14:textId="77777777" w:rsidR="00C97179" w:rsidRPr="00380F71" w:rsidRDefault="00C97179" w:rsidP="00380F71">
      <w:pPr>
        <w:jc w:val="center"/>
        <w:rPr>
          <w:rFonts w:cstheme="minorHAnsi"/>
          <w:sz w:val="20"/>
          <w:szCs w:val="20"/>
        </w:rPr>
      </w:pPr>
    </w:p>
    <w:sectPr w:rsidR="00C97179" w:rsidRPr="00380F71">
      <w:pgSz w:w="11910" w:h="16840"/>
      <w:pgMar w:top="660" w:right="3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A179C"/>
    <w:multiLevelType w:val="hybridMultilevel"/>
    <w:tmpl w:val="E55E04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242230"/>
    <w:multiLevelType w:val="hybridMultilevel"/>
    <w:tmpl w:val="7EECA3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EC672E"/>
    <w:multiLevelType w:val="hybridMultilevel"/>
    <w:tmpl w:val="5A0AB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4C2CFF"/>
    <w:multiLevelType w:val="hybridMultilevel"/>
    <w:tmpl w:val="F14E03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E997FF2"/>
    <w:multiLevelType w:val="hybridMultilevel"/>
    <w:tmpl w:val="7DA45A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744910"/>
    <w:multiLevelType w:val="hybridMultilevel"/>
    <w:tmpl w:val="790064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692F70"/>
    <w:multiLevelType w:val="hybridMultilevel"/>
    <w:tmpl w:val="48BA91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36E5D50"/>
    <w:multiLevelType w:val="hybridMultilevel"/>
    <w:tmpl w:val="0CA0AF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4922BA"/>
    <w:multiLevelType w:val="hybridMultilevel"/>
    <w:tmpl w:val="C41CF9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AD25DF"/>
    <w:multiLevelType w:val="hybridMultilevel"/>
    <w:tmpl w:val="4A6A57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4655068"/>
    <w:multiLevelType w:val="hybridMultilevel"/>
    <w:tmpl w:val="F38266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9A533B8"/>
    <w:multiLevelType w:val="multilevel"/>
    <w:tmpl w:val="C178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781492"/>
    <w:multiLevelType w:val="hybridMultilevel"/>
    <w:tmpl w:val="D6AAB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7A258F0"/>
    <w:multiLevelType w:val="hybridMultilevel"/>
    <w:tmpl w:val="65D059E2"/>
    <w:lvl w:ilvl="0" w:tplc="1C090001">
      <w:start w:val="1"/>
      <w:numFmt w:val="bullet"/>
      <w:lvlText w:val=""/>
      <w:lvlJc w:val="left"/>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0F03F0A"/>
    <w:multiLevelType w:val="hybridMultilevel"/>
    <w:tmpl w:val="3D148E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18100C"/>
    <w:multiLevelType w:val="hybridMultilevel"/>
    <w:tmpl w:val="900249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BF62460"/>
    <w:multiLevelType w:val="hybridMultilevel"/>
    <w:tmpl w:val="5262EA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1DE3E76"/>
    <w:multiLevelType w:val="hybridMultilevel"/>
    <w:tmpl w:val="D3842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C22360"/>
    <w:multiLevelType w:val="hybridMultilevel"/>
    <w:tmpl w:val="A5F433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1EB1623"/>
    <w:multiLevelType w:val="hybridMultilevel"/>
    <w:tmpl w:val="CA026B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86D2D63"/>
    <w:multiLevelType w:val="hybridMultilevel"/>
    <w:tmpl w:val="F5C2DD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F7034F2"/>
    <w:multiLevelType w:val="hybridMultilevel"/>
    <w:tmpl w:val="BD3665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691538754">
    <w:abstractNumId w:val="17"/>
  </w:num>
  <w:num w:numId="2" w16cid:durableId="449513220">
    <w:abstractNumId w:val="10"/>
  </w:num>
  <w:num w:numId="3" w16cid:durableId="1380323907">
    <w:abstractNumId w:val="3"/>
  </w:num>
  <w:num w:numId="4" w16cid:durableId="1130705400">
    <w:abstractNumId w:val="21"/>
  </w:num>
  <w:num w:numId="5" w16cid:durableId="844325162">
    <w:abstractNumId w:val="19"/>
  </w:num>
  <w:num w:numId="6" w16cid:durableId="478886733">
    <w:abstractNumId w:val="7"/>
  </w:num>
  <w:num w:numId="7" w16cid:durableId="117535237">
    <w:abstractNumId w:val="6"/>
  </w:num>
  <w:num w:numId="8" w16cid:durableId="117799332">
    <w:abstractNumId w:val="1"/>
  </w:num>
  <w:num w:numId="9" w16cid:durableId="353384766">
    <w:abstractNumId w:val="15"/>
  </w:num>
  <w:num w:numId="10" w16cid:durableId="1932665696">
    <w:abstractNumId w:val="5"/>
  </w:num>
  <w:num w:numId="11" w16cid:durableId="1290747605">
    <w:abstractNumId w:val="20"/>
  </w:num>
  <w:num w:numId="12" w16cid:durableId="789476562">
    <w:abstractNumId w:val="0"/>
  </w:num>
  <w:num w:numId="13" w16cid:durableId="1300377394">
    <w:abstractNumId w:val="2"/>
  </w:num>
  <w:num w:numId="14" w16cid:durableId="997996666">
    <w:abstractNumId w:val="4"/>
  </w:num>
  <w:num w:numId="15" w16cid:durableId="2126341705">
    <w:abstractNumId w:val="14"/>
  </w:num>
  <w:num w:numId="16" w16cid:durableId="77555354">
    <w:abstractNumId w:val="13"/>
  </w:num>
  <w:num w:numId="17" w16cid:durableId="253784734">
    <w:abstractNumId w:val="16"/>
  </w:num>
  <w:num w:numId="18" w16cid:durableId="1403866768">
    <w:abstractNumId w:val="9"/>
  </w:num>
  <w:num w:numId="19" w16cid:durableId="292256039">
    <w:abstractNumId w:val="8"/>
  </w:num>
  <w:num w:numId="20" w16cid:durableId="1461992732">
    <w:abstractNumId w:val="18"/>
  </w:num>
  <w:num w:numId="21" w16cid:durableId="1929579578">
    <w:abstractNumId w:val="12"/>
  </w:num>
  <w:num w:numId="22" w16cid:durableId="7096440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186A"/>
    <w:rsid w:val="000A5052"/>
    <w:rsid w:val="000C5174"/>
    <w:rsid w:val="001B0D2D"/>
    <w:rsid w:val="001B7A33"/>
    <w:rsid w:val="0022096F"/>
    <w:rsid w:val="00222D04"/>
    <w:rsid w:val="00267C3D"/>
    <w:rsid w:val="00285D38"/>
    <w:rsid w:val="00291F92"/>
    <w:rsid w:val="0029294F"/>
    <w:rsid w:val="002D114E"/>
    <w:rsid w:val="002D1CAE"/>
    <w:rsid w:val="002D26F2"/>
    <w:rsid w:val="002E179B"/>
    <w:rsid w:val="0032504C"/>
    <w:rsid w:val="003354CF"/>
    <w:rsid w:val="00354B4D"/>
    <w:rsid w:val="00380F71"/>
    <w:rsid w:val="003817EF"/>
    <w:rsid w:val="003E029D"/>
    <w:rsid w:val="003F1C56"/>
    <w:rsid w:val="00420D5D"/>
    <w:rsid w:val="0043374D"/>
    <w:rsid w:val="0043709B"/>
    <w:rsid w:val="00474607"/>
    <w:rsid w:val="004A1CB8"/>
    <w:rsid w:val="004B45D4"/>
    <w:rsid w:val="004E5645"/>
    <w:rsid w:val="00502A6F"/>
    <w:rsid w:val="005109C3"/>
    <w:rsid w:val="00522DD9"/>
    <w:rsid w:val="005533CF"/>
    <w:rsid w:val="0057425B"/>
    <w:rsid w:val="005A0360"/>
    <w:rsid w:val="005C7221"/>
    <w:rsid w:val="00601D6F"/>
    <w:rsid w:val="0060426A"/>
    <w:rsid w:val="00637E1A"/>
    <w:rsid w:val="00651D14"/>
    <w:rsid w:val="00686C9C"/>
    <w:rsid w:val="0069385F"/>
    <w:rsid w:val="006B4AF0"/>
    <w:rsid w:val="006C4B0A"/>
    <w:rsid w:val="006E7C40"/>
    <w:rsid w:val="007338E4"/>
    <w:rsid w:val="00790EDC"/>
    <w:rsid w:val="00845DDA"/>
    <w:rsid w:val="00863953"/>
    <w:rsid w:val="008B5C55"/>
    <w:rsid w:val="008F1AC6"/>
    <w:rsid w:val="0099113F"/>
    <w:rsid w:val="0099481C"/>
    <w:rsid w:val="009A733B"/>
    <w:rsid w:val="009C780D"/>
    <w:rsid w:val="00A40769"/>
    <w:rsid w:val="00A43CED"/>
    <w:rsid w:val="00A61FD7"/>
    <w:rsid w:val="00A660BC"/>
    <w:rsid w:val="00AA4D20"/>
    <w:rsid w:val="00AF34FC"/>
    <w:rsid w:val="00B33A1B"/>
    <w:rsid w:val="00B36030"/>
    <w:rsid w:val="00B51754"/>
    <w:rsid w:val="00B738D4"/>
    <w:rsid w:val="00BA6C7E"/>
    <w:rsid w:val="00BD10BE"/>
    <w:rsid w:val="00C07173"/>
    <w:rsid w:val="00C678F9"/>
    <w:rsid w:val="00C9186A"/>
    <w:rsid w:val="00C97179"/>
    <w:rsid w:val="00CB789A"/>
    <w:rsid w:val="00D02AE2"/>
    <w:rsid w:val="00D11689"/>
    <w:rsid w:val="00DB0898"/>
    <w:rsid w:val="00DC69EA"/>
    <w:rsid w:val="00DD7412"/>
    <w:rsid w:val="00E32D66"/>
    <w:rsid w:val="00E41BD2"/>
    <w:rsid w:val="00E62364"/>
    <w:rsid w:val="00E626E6"/>
    <w:rsid w:val="00EE538D"/>
    <w:rsid w:val="00EF6C19"/>
    <w:rsid w:val="00F20055"/>
    <w:rsid w:val="00F52F15"/>
    <w:rsid w:val="00F57626"/>
    <w:rsid w:val="00F93426"/>
    <w:rsid w:val="00F97C8F"/>
    <w:rsid w:val="00FB71C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4:docId w14:val="7643B0CC"/>
  <w15:docId w15:val="{7BF40F9E-A577-4058-873E-A5A60E8D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23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575231">
      <w:bodyDiv w:val="1"/>
      <w:marLeft w:val="0"/>
      <w:marRight w:val="0"/>
      <w:marTop w:val="0"/>
      <w:marBottom w:val="0"/>
      <w:divBdr>
        <w:top w:val="none" w:sz="0" w:space="0" w:color="auto"/>
        <w:left w:val="none" w:sz="0" w:space="0" w:color="auto"/>
        <w:bottom w:val="none" w:sz="0" w:space="0" w:color="auto"/>
        <w:right w:val="none" w:sz="0" w:space="0" w:color="auto"/>
      </w:divBdr>
    </w:div>
    <w:div w:id="667640350">
      <w:bodyDiv w:val="1"/>
      <w:marLeft w:val="0"/>
      <w:marRight w:val="0"/>
      <w:marTop w:val="0"/>
      <w:marBottom w:val="0"/>
      <w:divBdr>
        <w:top w:val="none" w:sz="0" w:space="0" w:color="auto"/>
        <w:left w:val="none" w:sz="0" w:space="0" w:color="auto"/>
        <w:bottom w:val="none" w:sz="0" w:space="0" w:color="auto"/>
        <w:right w:val="none" w:sz="0" w:space="0" w:color="auto"/>
      </w:divBdr>
    </w:div>
    <w:div w:id="1090541505">
      <w:bodyDiv w:val="1"/>
      <w:marLeft w:val="0"/>
      <w:marRight w:val="0"/>
      <w:marTop w:val="0"/>
      <w:marBottom w:val="0"/>
      <w:divBdr>
        <w:top w:val="none" w:sz="0" w:space="0" w:color="auto"/>
        <w:left w:val="none" w:sz="0" w:space="0" w:color="auto"/>
        <w:bottom w:val="none" w:sz="0" w:space="0" w:color="auto"/>
        <w:right w:val="none" w:sz="0" w:space="0" w:color="auto"/>
      </w:divBdr>
    </w:div>
    <w:div w:id="198426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les@donkerhoekdata.co.za" TargetMode="External"/><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numbering" Target="numbering.xml"/><Relationship Id="rId16" Type="http://schemas.openxmlformats.org/officeDocument/2006/relationships/hyperlink" Target="http://www.donkerhoekdata.co.za/" TargetMode="External"/><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upport@donkerhoekdata.co.za" TargetMode="External"/><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jpeg"/><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D974A-ED17-4E87-A2A6-679E5EEB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15</Pages>
  <Words>2984</Words>
  <Characters>14952</Characters>
  <Application>Microsoft Office Word</Application>
  <DocSecurity>0</DocSecurity>
  <Lines>482</Lines>
  <Paragraphs>242</Paragraphs>
  <ScaleCrop>false</ScaleCrop>
  <HeadingPairs>
    <vt:vector size="2" baseType="variant">
      <vt:variant>
        <vt:lpstr>Title</vt:lpstr>
      </vt:variant>
      <vt:variant>
        <vt:i4>1</vt:i4>
      </vt:variant>
    </vt:vector>
  </HeadingPairs>
  <TitlesOfParts>
    <vt:vector size="1" baseType="lpstr">
      <vt:lpstr>DHD - Modules Front Cover and Intro  [Recovered]</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DHD - Modules Front Cover and Intro  [Recovered]</dc:title>
  <cp:lastModifiedBy>Nico Palvie</cp:lastModifiedBy>
  <cp:revision>90</cp:revision>
  <dcterms:created xsi:type="dcterms:W3CDTF">2023-10-06T09:55:00Z</dcterms:created>
  <dcterms:modified xsi:type="dcterms:W3CDTF">2024-10-17T08:14:00Z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Adobe Illustrator 27.5 (Windows)</vt:lpwstr>
  </property>
  <property fmtid="{D5CDD505-2E9C-101B-9397-08002B2CF9AE}" pid="4" name="LastSaved">
    <vt:filetime>2023-10-06T00:00:00Z</vt:filetime>
  </property>
  <property fmtid="{D5CDD505-2E9C-101B-9397-08002B2CF9AE}" pid="5" name="Producer">
    <vt:lpwstr>Adobe PDF library 17.00</vt:lpwstr>
  </property>
  <property fmtid="{D5CDD505-2E9C-101B-9397-08002B2CF9AE}" pid="6" name="GrammarlyDocumentId">
    <vt:lpwstr>1d58beb88e52ed52e517a0e039475320d6dba905e343fecc086c8aea79b0ae91</vt:lpwstr>
  </property>
</Properties>
</file>